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52B" w:rsidRPr="00CA152B" w:rsidRDefault="00CA152B" w:rsidP="00CA152B">
      <w:pPr>
        <w:jc w:val="center"/>
        <w:rPr>
          <w:rFonts w:ascii="Times New Roman" w:hAnsi="Times New Roman"/>
          <w:b/>
          <w:sz w:val="32"/>
        </w:rPr>
      </w:pPr>
      <w:r w:rsidRPr="00CA152B">
        <w:rPr>
          <w:rFonts w:ascii="Times New Roman" w:hAnsi="Times New Roman"/>
          <w:b/>
          <w:sz w:val="32"/>
        </w:rPr>
        <w:t>Перечень платных услуг и цен на медицинские услуги санатория</w:t>
      </w:r>
    </w:p>
    <w:p w:rsidR="00E54DFA" w:rsidRPr="00E54DFA" w:rsidRDefault="00E54DFA" w:rsidP="00E54DFA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54DFA">
        <w:rPr>
          <w:rFonts w:ascii="Times New Roman" w:eastAsia="Times New Roman" w:hAnsi="Times New Roman"/>
          <w:b/>
          <w:sz w:val="28"/>
          <w:szCs w:val="24"/>
          <w:lang w:eastAsia="ru-RU"/>
        </w:rPr>
        <w:t>Лаборатория, морфологические исследования</w:t>
      </w:r>
    </w:p>
    <w:tbl>
      <w:tblPr>
        <w:tblStyle w:val="aa"/>
        <w:tblW w:w="10881" w:type="dxa"/>
        <w:tblLook w:val="04A0"/>
      </w:tblPr>
      <w:tblGrid>
        <w:gridCol w:w="1457"/>
        <w:gridCol w:w="7723"/>
        <w:gridCol w:w="1701"/>
      </w:tblGrid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B03.016.003</w:t>
            </w:r>
          </w:p>
        </w:tc>
        <w:tc>
          <w:tcPr>
            <w:tcW w:w="7723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(клинический) анализ крови - развернутый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A12.05.001</w:t>
            </w:r>
          </w:p>
        </w:tc>
        <w:tc>
          <w:tcPr>
            <w:tcW w:w="7723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Исследование скорости оседания эритроцитов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A12.05.027</w:t>
            </w:r>
          </w:p>
        </w:tc>
        <w:tc>
          <w:tcPr>
            <w:tcW w:w="7723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Дифференцированный подсчет лейкоцитов (лейкоцитарная формула)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A12.05.122</w:t>
            </w:r>
          </w:p>
        </w:tc>
        <w:tc>
          <w:tcPr>
            <w:tcW w:w="7723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Просмотр мазка крови для анализа аномалий морфологии эритроцитов, тромбоцитов и лейкоцитов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A26.05.009</w:t>
            </w:r>
          </w:p>
        </w:tc>
        <w:tc>
          <w:tcPr>
            <w:tcW w:w="7723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Микроскопическое исследование «толстой капли» и «тонкого» мазка крови на малярийные плазмодии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350,00 р.</w:t>
            </w:r>
          </w:p>
        </w:tc>
      </w:tr>
    </w:tbl>
    <w:p w:rsidR="00E54DFA" w:rsidRPr="00E54DFA" w:rsidRDefault="00E54DFA" w:rsidP="00E54DF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szCs w:val="24"/>
        </w:rPr>
        <w:br/>
      </w:r>
      <w:r w:rsidRPr="00E54DFA">
        <w:rPr>
          <w:rFonts w:ascii="Times New Roman" w:eastAsia="Times New Roman" w:hAnsi="Times New Roman"/>
          <w:b/>
          <w:sz w:val="28"/>
          <w:szCs w:val="24"/>
          <w:lang w:eastAsia="ru-RU"/>
        </w:rPr>
        <w:t>Специальные методы исследования состава анализа тела</w:t>
      </w:r>
    </w:p>
    <w:tbl>
      <w:tblPr>
        <w:tblStyle w:val="aa"/>
        <w:tblW w:w="10881" w:type="dxa"/>
        <w:tblLayout w:type="fixed"/>
        <w:tblLook w:val="04A0"/>
      </w:tblPr>
      <w:tblGrid>
        <w:gridCol w:w="1384"/>
        <w:gridCol w:w="7796"/>
        <w:gridCol w:w="1701"/>
      </w:tblGrid>
      <w:tr w:rsidR="00E54DFA" w:rsidRPr="00E54DFA" w:rsidTr="00E54DFA">
        <w:tc>
          <w:tcPr>
            <w:tcW w:w="1384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A02.01.001.001</w:t>
            </w:r>
          </w:p>
        </w:tc>
        <w:tc>
          <w:tcPr>
            <w:tcW w:w="7796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Биоимпедансная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спектроскопия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1 400,00 р.</w:t>
            </w:r>
          </w:p>
        </w:tc>
      </w:tr>
      <w:tr w:rsidR="00E54DFA" w:rsidRPr="00E54DFA" w:rsidTr="00E54DFA">
        <w:tc>
          <w:tcPr>
            <w:tcW w:w="1384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A02.01.001.001</w:t>
            </w:r>
          </w:p>
        </w:tc>
        <w:tc>
          <w:tcPr>
            <w:tcW w:w="7796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Биоимпедансная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спектроскопия (повторно)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1 100,00 р.</w:t>
            </w:r>
          </w:p>
        </w:tc>
      </w:tr>
    </w:tbl>
    <w:p w:rsidR="00E54DFA" w:rsidRPr="00E54DFA" w:rsidRDefault="00E54DFA" w:rsidP="00E54DF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54DFA">
        <w:rPr>
          <w:rFonts w:ascii="Times New Roman" w:eastAsia="Times New Roman" w:hAnsi="Times New Roman"/>
          <w:b/>
          <w:sz w:val="28"/>
          <w:szCs w:val="24"/>
          <w:lang w:eastAsia="ru-RU"/>
        </w:rPr>
        <w:t>Рентгенология</w:t>
      </w:r>
    </w:p>
    <w:tbl>
      <w:tblPr>
        <w:tblStyle w:val="aa"/>
        <w:tblW w:w="10881" w:type="dxa"/>
        <w:tblLook w:val="04A0"/>
      </w:tblPr>
      <w:tblGrid>
        <w:gridCol w:w="1770"/>
        <w:gridCol w:w="7410"/>
        <w:gridCol w:w="1701"/>
      </w:tblGrid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A06.04.014</w:t>
            </w:r>
          </w:p>
        </w:tc>
        <w:tc>
          <w:tcPr>
            <w:tcW w:w="741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Рентгенография грудино-ключичного сочленения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A06.04.001</w:t>
            </w:r>
          </w:p>
        </w:tc>
        <w:tc>
          <w:tcPr>
            <w:tcW w:w="741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Рентгенография височно-нижнечелюстного сустава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A06.03.013</w:t>
            </w:r>
          </w:p>
        </w:tc>
        <w:tc>
          <w:tcPr>
            <w:tcW w:w="741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Рентгенография грудного отдела позвоночника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A06.03.064</w:t>
            </w:r>
          </w:p>
        </w:tc>
        <w:tc>
          <w:tcPr>
            <w:tcW w:w="741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Рентгеноскопия черепа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A06.03.041</w:t>
            </w:r>
          </w:p>
        </w:tc>
        <w:tc>
          <w:tcPr>
            <w:tcW w:w="741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Рентгенография таза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A06.03.026</w:t>
            </w:r>
          </w:p>
        </w:tc>
        <w:tc>
          <w:tcPr>
            <w:tcW w:w="741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Рентгенография лопатки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A06.03.015</w:t>
            </w:r>
          </w:p>
        </w:tc>
        <w:tc>
          <w:tcPr>
            <w:tcW w:w="741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Рентгенография поясничного отдела позвоночника (1 проекция)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A06.03.015</w:t>
            </w:r>
          </w:p>
        </w:tc>
        <w:tc>
          <w:tcPr>
            <w:tcW w:w="741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Рентгенография поясничного отдела позвоночника (2 проекции)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A06.03.010</w:t>
            </w:r>
          </w:p>
        </w:tc>
        <w:tc>
          <w:tcPr>
            <w:tcW w:w="741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Рентгенография шейного отдела позвоночника (1 проекция)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A06.03.010</w:t>
            </w:r>
          </w:p>
        </w:tc>
        <w:tc>
          <w:tcPr>
            <w:tcW w:w="741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Рентгенография шейного отдела позвоночника (2 проекции)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A06.03.024</w:t>
            </w:r>
          </w:p>
        </w:tc>
        <w:tc>
          <w:tcPr>
            <w:tcW w:w="741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Рентгенография грудины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A06.04.018</w:t>
            </w:r>
          </w:p>
        </w:tc>
        <w:tc>
          <w:tcPr>
            <w:tcW w:w="741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Рентгенотерапия при заболеваниях суставов (1 проекция)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A06.04.018</w:t>
            </w:r>
          </w:p>
        </w:tc>
        <w:tc>
          <w:tcPr>
            <w:tcW w:w="741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Рентгенотерапия при заболеваниях суставов (2 проекции)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A06.07.009</w:t>
            </w:r>
          </w:p>
        </w:tc>
        <w:tc>
          <w:tcPr>
            <w:tcW w:w="741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Рентгенография нижней челюсти в боковой проекции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A06.08.003</w:t>
            </w:r>
          </w:p>
        </w:tc>
        <w:tc>
          <w:tcPr>
            <w:tcW w:w="741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Рентгенография придаточных пазух носа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A06.30.004.001</w:t>
            </w:r>
          </w:p>
        </w:tc>
        <w:tc>
          <w:tcPr>
            <w:tcW w:w="741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Обзорная рентгенография органов брюшной полости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A06.09.007.001</w:t>
            </w:r>
          </w:p>
        </w:tc>
        <w:tc>
          <w:tcPr>
            <w:tcW w:w="741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Прицельная рентгенография органов грудной клетки (в 1 проекции)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A06.09.007.001</w:t>
            </w:r>
          </w:p>
        </w:tc>
        <w:tc>
          <w:tcPr>
            <w:tcW w:w="741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Прицельная рентгенография органов грудной клетки (в 2 проекциях)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A06.09.007.001</w:t>
            </w:r>
          </w:p>
        </w:tc>
        <w:tc>
          <w:tcPr>
            <w:tcW w:w="741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Прицельная рентгенография органов грудной клетки (в 3 проекциях)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A06.30.002</w:t>
            </w:r>
          </w:p>
        </w:tc>
        <w:tc>
          <w:tcPr>
            <w:tcW w:w="741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и интерпретация рентгенографических изображений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350,00 р.</w:t>
            </w:r>
          </w:p>
        </w:tc>
      </w:tr>
    </w:tbl>
    <w:p w:rsidR="00E54DFA" w:rsidRPr="00E54DFA" w:rsidRDefault="00E54DFA" w:rsidP="00E54DFA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szCs w:val="24"/>
        </w:rPr>
        <w:br/>
      </w:r>
      <w:r w:rsidRPr="00E54DFA">
        <w:rPr>
          <w:rFonts w:ascii="Times New Roman" w:eastAsia="Times New Roman" w:hAnsi="Times New Roman"/>
          <w:b/>
          <w:sz w:val="24"/>
          <w:szCs w:val="24"/>
          <w:lang w:eastAsia="ru-RU"/>
        </w:rPr>
        <w:t>Стоматология</w:t>
      </w:r>
    </w:p>
    <w:tbl>
      <w:tblPr>
        <w:tblStyle w:val="aa"/>
        <w:tblW w:w="10881" w:type="dxa"/>
        <w:tblLook w:val="04A0"/>
      </w:tblPr>
      <w:tblGrid>
        <w:gridCol w:w="1877"/>
        <w:gridCol w:w="7303"/>
        <w:gridCol w:w="1701"/>
      </w:tblGrid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B01.065.007</w:t>
            </w:r>
          </w:p>
        </w:tc>
        <w:tc>
          <w:tcPr>
            <w:tcW w:w="7303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(осмотр, консультация) врача-стоматолога первичный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B01.065.008</w:t>
            </w:r>
          </w:p>
        </w:tc>
        <w:tc>
          <w:tcPr>
            <w:tcW w:w="7303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(осмотр, консультация) врача-стоматолога повторный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A11.07.012</w:t>
            </w:r>
          </w:p>
        </w:tc>
        <w:tc>
          <w:tcPr>
            <w:tcW w:w="7303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Глубокое фторирование эмали зуба (покрытие 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фторлаком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A16.07.091</w:t>
            </w:r>
          </w:p>
        </w:tc>
        <w:tc>
          <w:tcPr>
            <w:tcW w:w="7303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Снятие временной пломбы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A16.07.030</w:t>
            </w:r>
          </w:p>
        </w:tc>
        <w:tc>
          <w:tcPr>
            <w:tcW w:w="7303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Инструментальная и медикаментозная обработка корневого канала (паста на </w:t>
            </w:r>
            <w:proofErr w:type="spellStart"/>
            <w:proofErr w:type="gram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окись-цинковой</w:t>
            </w:r>
            <w:proofErr w:type="spellEnd"/>
            <w:proofErr w:type="gram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основе)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A16.07.030</w:t>
            </w:r>
          </w:p>
        </w:tc>
        <w:tc>
          <w:tcPr>
            <w:tcW w:w="7303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Инструментальная и медикаментозная обработка корневого канала </w:t>
            </w: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proofErr w:type="gram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резорцин-формалиновая</w:t>
            </w:r>
            <w:proofErr w:type="spellEnd"/>
            <w:proofErr w:type="gram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паста)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1 350,00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A16.07.030</w:t>
            </w:r>
          </w:p>
        </w:tc>
        <w:tc>
          <w:tcPr>
            <w:tcW w:w="7303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Инструментальная и медикаментозная обработка корневого канала (цемент)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1 700,00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A16.07.030</w:t>
            </w:r>
          </w:p>
        </w:tc>
        <w:tc>
          <w:tcPr>
            <w:tcW w:w="7303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Инструментальная и медикаментозная обработка корневого канала (под штифт)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A16.07.008</w:t>
            </w:r>
          </w:p>
        </w:tc>
        <w:tc>
          <w:tcPr>
            <w:tcW w:w="7303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Пломбирование корневого канала (однокоренного зуба)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A16.07.008</w:t>
            </w:r>
          </w:p>
        </w:tc>
        <w:tc>
          <w:tcPr>
            <w:tcW w:w="7303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Пломбирование корневого канала (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двухкорневого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зуба) (2 канала)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A16.07.008</w:t>
            </w:r>
          </w:p>
        </w:tc>
        <w:tc>
          <w:tcPr>
            <w:tcW w:w="7303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Пломбирование корневого канала (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трехкорневого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зуба) (3 канала)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2 300,00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B01.003.004.004</w:t>
            </w:r>
          </w:p>
        </w:tc>
        <w:tc>
          <w:tcPr>
            <w:tcW w:w="7303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Аппликационная анестезия (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лидоксор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гель)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B01.003.004.004</w:t>
            </w:r>
          </w:p>
        </w:tc>
        <w:tc>
          <w:tcPr>
            <w:tcW w:w="7303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Аппликационная анестезия (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лидокаин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спрей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B01.003.004.001</w:t>
            </w:r>
          </w:p>
        </w:tc>
        <w:tc>
          <w:tcPr>
            <w:tcW w:w="7303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Местная анестезия (инъекция 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скандонест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B01.003.004.001</w:t>
            </w:r>
          </w:p>
        </w:tc>
        <w:tc>
          <w:tcPr>
            <w:tcW w:w="7303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Местная анестезия (инъекция 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ультракаин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A16.07.002.001</w:t>
            </w:r>
          </w:p>
        </w:tc>
        <w:tc>
          <w:tcPr>
            <w:tcW w:w="7303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Восстановление зуба пломбой I, II, III, V, VI класс по 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Блэку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использованием стоматологических цементов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A16.07.002.002</w:t>
            </w:r>
          </w:p>
        </w:tc>
        <w:tc>
          <w:tcPr>
            <w:tcW w:w="7303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Восстановление зуба пломбой I, II, III, V, VI класс по 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Блэку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использованием материалов химического отверждения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A16.07.002.010</w:t>
            </w:r>
          </w:p>
        </w:tc>
        <w:tc>
          <w:tcPr>
            <w:tcW w:w="7303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Восстановление зуба пломбой I, V, VI класс по 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Блэку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использованием материалов из 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фотополимеров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A16.07.002.011</w:t>
            </w:r>
          </w:p>
        </w:tc>
        <w:tc>
          <w:tcPr>
            <w:tcW w:w="7303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Блэку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использованием материалов из 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фотополимеров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A16.07.002.012</w:t>
            </w:r>
          </w:p>
        </w:tc>
        <w:tc>
          <w:tcPr>
            <w:tcW w:w="7303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Восстановление зуба пломбой IV класс по 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Блэку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использованием материалов из 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фотополимеров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A16.07.002.004</w:t>
            </w:r>
          </w:p>
        </w:tc>
        <w:tc>
          <w:tcPr>
            <w:tcW w:w="7303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Блэку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использованием материалов химического отверждения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A16.07.002.005</w:t>
            </w:r>
          </w:p>
        </w:tc>
        <w:tc>
          <w:tcPr>
            <w:tcW w:w="7303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Восстановление зуба пломбой IV класс по 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Блэку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использованием 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стеклоиномерных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цементов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1 550,00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A16.07.002.006</w:t>
            </w:r>
          </w:p>
        </w:tc>
        <w:tc>
          <w:tcPr>
            <w:tcW w:w="7303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Восстановление зуба пломбой IV класс по 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Блэку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использованием материалов химического отверждения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A16.07.009</w:t>
            </w:r>
          </w:p>
        </w:tc>
        <w:tc>
          <w:tcPr>
            <w:tcW w:w="7303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Пульпотомия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(ампутация 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пульпы)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A16.07.051</w:t>
            </w:r>
          </w:p>
        </w:tc>
        <w:tc>
          <w:tcPr>
            <w:tcW w:w="7303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Профессиональная гигиена полости рта и зубов (механический способ)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A22.07.002</w:t>
            </w:r>
          </w:p>
        </w:tc>
        <w:tc>
          <w:tcPr>
            <w:tcW w:w="7303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Ультразвуковое удаление 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наддесневых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поддесневых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зубных отложений в области зуба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А20.30.029</w:t>
            </w:r>
          </w:p>
        </w:tc>
        <w:tc>
          <w:tcPr>
            <w:tcW w:w="7303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Воздействие лечебной грязью - 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пелоидотерапия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полостная</w:t>
            </w:r>
            <w:proofErr w:type="gram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области десен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А11.07.022</w:t>
            </w:r>
          </w:p>
        </w:tc>
        <w:tc>
          <w:tcPr>
            <w:tcW w:w="7303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Аппликация лекарственного препарата на слизистую оболочку полости рта (смесь настоек)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А11.07.022</w:t>
            </w:r>
          </w:p>
        </w:tc>
        <w:tc>
          <w:tcPr>
            <w:tcW w:w="7303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Аппликация лекарственного препарата на слизистую оболочку полости рта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350,00 р.</w:t>
            </w:r>
          </w:p>
        </w:tc>
      </w:tr>
    </w:tbl>
    <w:p w:rsidR="00E54DFA" w:rsidRPr="00E54DFA" w:rsidRDefault="00E54DFA" w:rsidP="00E54DFA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szCs w:val="24"/>
        </w:rPr>
        <w:br/>
      </w:r>
      <w:r w:rsidRPr="00E54DFA">
        <w:rPr>
          <w:rFonts w:ascii="Times New Roman" w:eastAsia="Times New Roman" w:hAnsi="Times New Roman"/>
          <w:b/>
          <w:sz w:val="24"/>
          <w:szCs w:val="24"/>
          <w:lang w:eastAsia="ru-RU"/>
        </w:rPr>
        <w:t>Урология</w:t>
      </w:r>
    </w:p>
    <w:tbl>
      <w:tblPr>
        <w:tblStyle w:val="aa"/>
        <w:tblW w:w="10881" w:type="dxa"/>
        <w:tblLook w:val="04A0"/>
      </w:tblPr>
      <w:tblGrid>
        <w:gridCol w:w="1350"/>
        <w:gridCol w:w="7830"/>
        <w:gridCol w:w="1701"/>
      </w:tblGrid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A22.28.004</w:t>
            </w:r>
          </w:p>
        </w:tc>
        <w:tc>
          <w:tcPr>
            <w:tcW w:w="783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Воздействие 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низкоинтенсивным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лазерным излучением при заболеваниях почек и мочевыделительного тракта (аппарат «Матрикс Уролог»)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A17.21.001</w:t>
            </w:r>
          </w:p>
        </w:tc>
        <w:tc>
          <w:tcPr>
            <w:tcW w:w="783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Электрофорез лекарственных препаратов при заболеваниях мужских половых органов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A17.21.002</w:t>
            </w:r>
          </w:p>
        </w:tc>
        <w:tc>
          <w:tcPr>
            <w:tcW w:w="783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Ректальное импульсное 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электровоздействие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заболеваниях мужских половых органов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A17.21.003</w:t>
            </w:r>
          </w:p>
        </w:tc>
        <w:tc>
          <w:tcPr>
            <w:tcW w:w="783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Ректальное воздействие магнитными полями при заболеваниях мужских половых органов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A11.28.008</w:t>
            </w:r>
          </w:p>
        </w:tc>
        <w:tc>
          <w:tcPr>
            <w:tcW w:w="783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Инстилляция мочевого пузыря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A21.21.001</w:t>
            </w:r>
          </w:p>
        </w:tc>
        <w:tc>
          <w:tcPr>
            <w:tcW w:w="783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Массаж простаты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А17.30.010</w:t>
            </w:r>
          </w:p>
        </w:tc>
        <w:tc>
          <w:tcPr>
            <w:tcW w:w="783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Вакуумное воздействие (при заболевании мужских половых органов, аппарат «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ЛОД-терапия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»)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А11.28.006</w:t>
            </w:r>
          </w:p>
        </w:tc>
        <w:tc>
          <w:tcPr>
            <w:tcW w:w="783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Получение </w:t>
            </w:r>
            <w:proofErr w:type="gram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уретрального</w:t>
            </w:r>
            <w:proofErr w:type="gram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отделяемого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 р.</w:t>
            </w:r>
          </w:p>
        </w:tc>
      </w:tr>
    </w:tbl>
    <w:p w:rsidR="00E54DFA" w:rsidRPr="00E54DFA" w:rsidRDefault="00E54DFA" w:rsidP="00E54DFA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szCs w:val="24"/>
        </w:rPr>
        <w:br/>
      </w:r>
      <w:r w:rsidRPr="00E54DFA">
        <w:rPr>
          <w:rFonts w:ascii="Times New Roman" w:eastAsia="Times New Roman" w:hAnsi="Times New Roman"/>
          <w:b/>
          <w:sz w:val="28"/>
          <w:szCs w:val="24"/>
          <w:lang w:eastAsia="ru-RU"/>
        </w:rPr>
        <w:t>Отделяемое</w:t>
      </w:r>
    </w:p>
    <w:tbl>
      <w:tblPr>
        <w:tblStyle w:val="aa"/>
        <w:tblW w:w="10881" w:type="dxa"/>
        <w:tblLook w:val="04A0"/>
      </w:tblPr>
      <w:tblGrid>
        <w:gridCol w:w="1770"/>
        <w:gridCol w:w="7385"/>
        <w:gridCol w:w="1726"/>
      </w:tblGrid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A12.20.001</w:t>
            </w:r>
          </w:p>
        </w:tc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Микроскопическое исследование влагалищных мазков </w:t>
            </w:r>
          </w:p>
        </w:tc>
        <w:tc>
          <w:tcPr>
            <w:tcW w:w="1726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A11.28.006</w:t>
            </w:r>
          </w:p>
        </w:tc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Получение </w:t>
            </w:r>
            <w:proofErr w:type="gram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уретрального</w:t>
            </w:r>
            <w:proofErr w:type="gram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отделяемого </w:t>
            </w:r>
          </w:p>
        </w:tc>
        <w:tc>
          <w:tcPr>
            <w:tcW w:w="1726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A12.21.005</w:t>
            </w:r>
          </w:p>
        </w:tc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Микроскопическое исследование осадка секрета простаты </w:t>
            </w:r>
          </w:p>
        </w:tc>
        <w:tc>
          <w:tcPr>
            <w:tcW w:w="1726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В03.053.002</w:t>
            </w:r>
          </w:p>
        </w:tc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Спермограмма</w:t>
            </w:r>
            <w:proofErr w:type="spellEnd"/>
          </w:p>
        </w:tc>
        <w:tc>
          <w:tcPr>
            <w:tcW w:w="1726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A09.19.001</w:t>
            </w:r>
          </w:p>
        </w:tc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Исследование кала на скрытую кровь </w:t>
            </w:r>
          </w:p>
        </w:tc>
        <w:tc>
          <w:tcPr>
            <w:tcW w:w="1726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А08.20.017.001</w:t>
            </w:r>
          </w:p>
        </w:tc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Цитологическое исследование микропрепарата цервикального канала </w:t>
            </w:r>
          </w:p>
        </w:tc>
        <w:tc>
          <w:tcPr>
            <w:tcW w:w="1726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450,00 р.</w:t>
            </w:r>
          </w:p>
        </w:tc>
      </w:tr>
    </w:tbl>
    <w:p w:rsidR="00E54DFA" w:rsidRPr="00E54DFA" w:rsidRDefault="00E54DFA" w:rsidP="00E54DFA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szCs w:val="24"/>
        </w:rPr>
        <w:br/>
      </w:r>
      <w:r w:rsidRPr="00E54DFA">
        <w:rPr>
          <w:rFonts w:ascii="Times New Roman" w:eastAsia="Times New Roman" w:hAnsi="Times New Roman"/>
          <w:b/>
          <w:sz w:val="28"/>
          <w:szCs w:val="24"/>
          <w:lang w:eastAsia="ru-RU"/>
        </w:rPr>
        <w:t>Моча</w:t>
      </w:r>
    </w:p>
    <w:tbl>
      <w:tblPr>
        <w:tblStyle w:val="aa"/>
        <w:tblW w:w="10881" w:type="dxa"/>
        <w:tblLook w:val="04A0"/>
      </w:tblPr>
      <w:tblGrid>
        <w:gridCol w:w="1457"/>
        <w:gridCol w:w="7723"/>
        <w:gridCol w:w="1701"/>
      </w:tblGrid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B03.016.006</w:t>
            </w:r>
          </w:p>
        </w:tc>
        <w:tc>
          <w:tcPr>
            <w:tcW w:w="7723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(клинический) анализ мочи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A09.28.003</w:t>
            </w:r>
          </w:p>
        </w:tc>
        <w:tc>
          <w:tcPr>
            <w:tcW w:w="7723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Определение белка в моче (подсчет количества фирменных элементов)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A09.28.011</w:t>
            </w:r>
          </w:p>
        </w:tc>
        <w:tc>
          <w:tcPr>
            <w:tcW w:w="7723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Исследование уровня глюкозы в моче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A09.28.015</w:t>
            </w:r>
          </w:p>
        </w:tc>
        <w:tc>
          <w:tcPr>
            <w:tcW w:w="7723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Обнаружение кетоновых тел в моче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A09.05.254</w:t>
            </w:r>
          </w:p>
        </w:tc>
        <w:tc>
          <w:tcPr>
            <w:tcW w:w="7723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Определение активности 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теломеразы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клеток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B03.016.014</w:t>
            </w:r>
          </w:p>
        </w:tc>
        <w:tc>
          <w:tcPr>
            <w:tcW w:w="7723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Исследование мочи методом Нечипоренко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B03.016.015</w:t>
            </w:r>
          </w:p>
        </w:tc>
        <w:tc>
          <w:tcPr>
            <w:tcW w:w="7723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Исследование мочи методом 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Зимницкого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350,00 р.</w:t>
            </w:r>
          </w:p>
        </w:tc>
      </w:tr>
    </w:tbl>
    <w:p w:rsidR="00E54DFA" w:rsidRPr="00E54DFA" w:rsidRDefault="00E54DFA" w:rsidP="00E54DFA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szCs w:val="24"/>
        </w:rPr>
        <w:br/>
      </w:r>
      <w:proofErr w:type="spellStart"/>
      <w:r w:rsidRPr="00E54DFA">
        <w:rPr>
          <w:rFonts w:ascii="Times New Roman" w:eastAsia="Times New Roman" w:hAnsi="Times New Roman"/>
          <w:b/>
          <w:sz w:val="28"/>
          <w:szCs w:val="24"/>
          <w:lang w:eastAsia="ru-RU"/>
        </w:rPr>
        <w:t>ИФА-диагностика</w:t>
      </w:r>
      <w:proofErr w:type="spellEnd"/>
    </w:p>
    <w:tbl>
      <w:tblPr>
        <w:tblStyle w:val="aa"/>
        <w:tblW w:w="10881" w:type="dxa"/>
        <w:tblLook w:val="04A0"/>
      </w:tblPr>
      <w:tblGrid>
        <w:gridCol w:w="1350"/>
        <w:gridCol w:w="7830"/>
        <w:gridCol w:w="1701"/>
      </w:tblGrid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A09.05.175</w:t>
            </w:r>
          </w:p>
        </w:tc>
        <w:tc>
          <w:tcPr>
            <w:tcW w:w="783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активности простатической кислой фосфатазы крови (</w:t>
            </w:r>
            <w:proofErr w:type="gram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</w:t>
            </w:r>
            <w:proofErr w:type="gram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ПСА)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700,00 р.</w:t>
            </w:r>
          </w:p>
        </w:tc>
      </w:tr>
    </w:tbl>
    <w:p w:rsidR="00E54DFA" w:rsidRPr="00E54DFA" w:rsidRDefault="00E54DFA" w:rsidP="00E54DFA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szCs w:val="24"/>
        </w:rPr>
        <w:br/>
      </w:r>
      <w:r w:rsidRPr="00E54DFA">
        <w:rPr>
          <w:rFonts w:ascii="Times New Roman" w:eastAsia="Times New Roman" w:hAnsi="Times New Roman"/>
          <w:b/>
          <w:sz w:val="28"/>
          <w:szCs w:val="24"/>
          <w:lang w:eastAsia="ru-RU"/>
        </w:rPr>
        <w:t>Биохимические исследования</w:t>
      </w:r>
    </w:p>
    <w:tbl>
      <w:tblPr>
        <w:tblStyle w:val="aa"/>
        <w:tblW w:w="10881" w:type="dxa"/>
        <w:tblLook w:val="04A0"/>
      </w:tblPr>
      <w:tblGrid>
        <w:gridCol w:w="1350"/>
        <w:gridCol w:w="7830"/>
        <w:gridCol w:w="1701"/>
      </w:tblGrid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A12.22.005</w:t>
            </w:r>
          </w:p>
        </w:tc>
        <w:tc>
          <w:tcPr>
            <w:tcW w:w="783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глюкозотолерантного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теста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А09.05.104</w:t>
            </w:r>
          </w:p>
        </w:tc>
        <w:tc>
          <w:tcPr>
            <w:tcW w:w="783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Тимоловая проба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A09.05.023</w:t>
            </w:r>
          </w:p>
        </w:tc>
        <w:tc>
          <w:tcPr>
            <w:tcW w:w="783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Исследование уровня глюкозы в крови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A09.05.009</w:t>
            </w:r>
          </w:p>
        </w:tc>
        <w:tc>
          <w:tcPr>
            <w:tcW w:w="783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proofErr w:type="gram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С-реактивного</w:t>
            </w:r>
            <w:proofErr w:type="spellEnd"/>
            <w:proofErr w:type="gram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белка в сыворотке крови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A09.05.010</w:t>
            </w:r>
          </w:p>
        </w:tc>
        <w:tc>
          <w:tcPr>
            <w:tcW w:w="783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Исследование уровня общего белка в крови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A09.05.020</w:t>
            </w:r>
          </w:p>
        </w:tc>
        <w:tc>
          <w:tcPr>
            <w:tcW w:w="783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креатинина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крови (автоматическим способом)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A09.05.017</w:t>
            </w:r>
          </w:p>
        </w:tc>
        <w:tc>
          <w:tcPr>
            <w:tcW w:w="783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Исследование уровня мочевины в крови (ручным способом)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A09.05.018</w:t>
            </w:r>
          </w:p>
        </w:tc>
        <w:tc>
          <w:tcPr>
            <w:tcW w:w="783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Исследование уровня мочевой кислоты в крови (автоматическим способом)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A09.05.021</w:t>
            </w:r>
          </w:p>
        </w:tc>
        <w:tc>
          <w:tcPr>
            <w:tcW w:w="783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Исследование уровня общего билирубина в крови (ручным способом)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A09.05.022</w:t>
            </w:r>
          </w:p>
        </w:tc>
        <w:tc>
          <w:tcPr>
            <w:tcW w:w="783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Исследование уровня свободного и связанного билирубина в крови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A09.05.046</w:t>
            </w:r>
          </w:p>
        </w:tc>
        <w:tc>
          <w:tcPr>
            <w:tcW w:w="783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активности щелочной фосфатазы в крови (автоматическим способом)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A09.05.045</w:t>
            </w:r>
          </w:p>
        </w:tc>
        <w:tc>
          <w:tcPr>
            <w:tcW w:w="783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Определение активности амилазы в крови (ручным способом)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А09.05.041</w:t>
            </w:r>
          </w:p>
        </w:tc>
        <w:tc>
          <w:tcPr>
            <w:tcW w:w="783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Определение активности 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аспартатаминотрансферазы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крови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А09.05.042</w:t>
            </w:r>
          </w:p>
        </w:tc>
        <w:tc>
          <w:tcPr>
            <w:tcW w:w="783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Определение активности 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аспартатаминотрансферазы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крови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A09.05.009</w:t>
            </w:r>
          </w:p>
        </w:tc>
        <w:tc>
          <w:tcPr>
            <w:tcW w:w="783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протромбинового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тромбопластинового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времени в крови или в плазме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A12.30.014</w:t>
            </w:r>
          </w:p>
        </w:tc>
        <w:tc>
          <w:tcPr>
            <w:tcW w:w="783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Определение международного нормализованного отношения (МНО)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A09.05.023</w:t>
            </w:r>
          </w:p>
        </w:tc>
        <w:tc>
          <w:tcPr>
            <w:tcW w:w="783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Исследование уровня глюкозы в крови (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гликемический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профиль)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A09.05.026</w:t>
            </w:r>
          </w:p>
        </w:tc>
        <w:tc>
          <w:tcPr>
            <w:tcW w:w="783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Исследование уровня холестерина в крови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A09.05.027</w:t>
            </w:r>
          </w:p>
        </w:tc>
        <w:tc>
          <w:tcPr>
            <w:tcW w:w="783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липопротеинов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крови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A09.05.025</w:t>
            </w:r>
          </w:p>
        </w:tc>
        <w:tc>
          <w:tcPr>
            <w:tcW w:w="783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триглицеридов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крови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A09.05.217</w:t>
            </w:r>
          </w:p>
        </w:tc>
        <w:tc>
          <w:tcPr>
            <w:tcW w:w="783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Исследование уровня оксида азота в крови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A07.16.006</w:t>
            </w:r>
          </w:p>
        </w:tc>
        <w:tc>
          <w:tcPr>
            <w:tcW w:w="783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13С-уреазный дыхательный тест на 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Helicobacter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Pylori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1 250,00 р.</w:t>
            </w:r>
          </w:p>
        </w:tc>
      </w:tr>
    </w:tbl>
    <w:p w:rsidR="00E54DFA" w:rsidRPr="00E54DFA" w:rsidRDefault="00E54DFA" w:rsidP="00E54DFA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szCs w:val="24"/>
        </w:rPr>
        <w:br/>
      </w:r>
      <w:r w:rsidRPr="00E54DFA">
        <w:rPr>
          <w:rFonts w:ascii="Times New Roman" w:eastAsia="Times New Roman" w:hAnsi="Times New Roman"/>
          <w:b/>
          <w:sz w:val="28"/>
          <w:szCs w:val="24"/>
          <w:lang w:eastAsia="ru-RU"/>
        </w:rPr>
        <w:t>Физико-химические исследования</w:t>
      </w:r>
    </w:p>
    <w:tbl>
      <w:tblPr>
        <w:tblStyle w:val="aa"/>
        <w:tblW w:w="10872" w:type="dxa"/>
        <w:tblLook w:val="04A0"/>
      </w:tblPr>
      <w:tblGrid>
        <w:gridCol w:w="1384"/>
        <w:gridCol w:w="7796"/>
        <w:gridCol w:w="1692"/>
      </w:tblGrid>
      <w:tr w:rsidR="00E54DFA" w:rsidRPr="00E54DFA" w:rsidTr="00E54DFA">
        <w:trPr>
          <w:trHeight w:val="500"/>
        </w:trPr>
        <w:tc>
          <w:tcPr>
            <w:tcW w:w="1384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A12.05.016</w:t>
            </w:r>
          </w:p>
        </w:tc>
        <w:tc>
          <w:tcPr>
            <w:tcW w:w="7796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Исследование свой</w:t>
            </w:r>
            <w:proofErr w:type="gram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 сг</w:t>
            </w:r>
            <w:proofErr w:type="gram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устка крови </w:t>
            </w:r>
          </w:p>
        </w:tc>
        <w:tc>
          <w:tcPr>
            <w:tcW w:w="1692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 р.</w:t>
            </w:r>
          </w:p>
        </w:tc>
      </w:tr>
    </w:tbl>
    <w:p w:rsidR="00E54DFA" w:rsidRPr="00E54DFA" w:rsidRDefault="00E54DFA" w:rsidP="00E54DFA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szCs w:val="24"/>
        </w:rPr>
        <w:br/>
      </w:r>
      <w:r w:rsidRPr="00E54DFA">
        <w:rPr>
          <w:rFonts w:ascii="Times New Roman" w:eastAsia="Times New Roman" w:hAnsi="Times New Roman"/>
          <w:b/>
          <w:sz w:val="28"/>
          <w:szCs w:val="24"/>
          <w:lang w:eastAsia="ru-RU"/>
        </w:rPr>
        <w:t>Консультации врачей</w:t>
      </w:r>
    </w:p>
    <w:tbl>
      <w:tblPr>
        <w:tblStyle w:val="aa"/>
        <w:tblW w:w="10881" w:type="dxa"/>
        <w:tblLook w:val="04A0"/>
      </w:tblPr>
      <w:tblGrid>
        <w:gridCol w:w="1457"/>
        <w:gridCol w:w="7723"/>
        <w:gridCol w:w="1701"/>
      </w:tblGrid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В01.047.001</w:t>
            </w:r>
          </w:p>
        </w:tc>
        <w:tc>
          <w:tcPr>
            <w:tcW w:w="7723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В01.047.002</w:t>
            </w:r>
          </w:p>
        </w:tc>
        <w:tc>
          <w:tcPr>
            <w:tcW w:w="7723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(осмотр, консультация) врача-терапевта повторный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В01.004.001</w:t>
            </w:r>
          </w:p>
        </w:tc>
        <w:tc>
          <w:tcPr>
            <w:tcW w:w="7723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(осмотр, консультация) врача-гастроэнтеролога первичный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B01.004.002</w:t>
            </w:r>
          </w:p>
        </w:tc>
        <w:tc>
          <w:tcPr>
            <w:tcW w:w="7723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(осмотр, консультация) врача-гастроэнтеролога повторный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B01.053.001</w:t>
            </w:r>
          </w:p>
        </w:tc>
        <w:tc>
          <w:tcPr>
            <w:tcW w:w="7723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(осмотр, консультация) врача-уролога первичный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B01.053.002</w:t>
            </w:r>
          </w:p>
        </w:tc>
        <w:tc>
          <w:tcPr>
            <w:tcW w:w="7723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(осмотр, консультация) врача-уролога повторный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В01.015.001</w:t>
            </w:r>
          </w:p>
        </w:tc>
        <w:tc>
          <w:tcPr>
            <w:tcW w:w="7723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(осмотр, консультация) врача-кардиолога первичный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В01.015.002</w:t>
            </w:r>
          </w:p>
        </w:tc>
        <w:tc>
          <w:tcPr>
            <w:tcW w:w="7723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(осмотр, консультация) врача-кардиолога повторный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В01.058.001</w:t>
            </w:r>
          </w:p>
        </w:tc>
        <w:tc>
          <w:tcPr>
            <w:tcW w:w="7723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(осмотр, консультация) врача-эндокринолога первичный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В01.058.002</w:t>
            </w:r>
          </w:p>
        </w:tc>
        <w:tc>
          <w:tcPr>
            <w:tcW w:w="7723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(осмотр, консультация) врача-эндокринолога повторный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B01.001.001</w:t>
            </w:r>
          </w:p>
        </w:tc>
        <w:tc>
          <w:tcPr>
            <w:tcW w:w="7723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(осмотр, консультация) врача-акушера-гинеколога первичный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B01.001.002</w:t>
            </w:r>
          </w:p>
        </w:tc>
        <w:tc>
          <w:tcPr>
            <w:tcW w:w="7723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(осмотр, консультация) врача-акушера-гинеколога повторный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B01.013.001</w:t>
            </w:r>
          </w:p>
        </w:tc>
        <w:tc>
          <w:tcPr>
            <w:tcW w:w="7723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(осмотр, консультация) врача-диетолога первичный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B01.013.002</w:t>
            </w:r>
          </w:p>
        </w:tc>
        <w:tc>
          <w:tcPr>
            <w:tcW w:w="7723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(осмотр, консультация) врача-диетолога повторный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B01.054.001</w:t>
            </w:r>
          </w:p>
        </w:tc>
        <w:tc>
          <w:tcPr>
            <w:tcW w:w="7723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Осмотр (консультация) врача-физиотерапевта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B01.023.001</w:t>
            </w:r>
          </w:p>
        </w:tc>
        <w:tc>
          <w:tcPr>
            <w:tcW w:w="7723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(осмотр, консультация) врача-невролога первичный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B01.023.002</w:t>
            </w:r>
          </w:p>
        </w:tc>
        <w:tc>
          <w:tcPr>
            <w:tcW w:w="7723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(осмотр, консультация) врача-невролога повторный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B01.029.001</w:t>
            </w:r>
          </w:p>
        </w:tc>
        <w:tc>
          <w:tcPr>
            <w:tcW w:w="7723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(осмотр, консультация) врача-офтальмолога первичный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B01.029.002</w:t>
            </w:r>
          </w:p>
        </w:tc>
        <w:tc>
          <w:tcPr>
            <w:tcW w:w="7723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(осмотр, консультация) врача-офтальмолога повторный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B01.008.001</w:t>
            </w:r>
          </w:p>
        </w:tc>
        <w:tc>
          <w:tcPr>
            <w:tcW w:w="7723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(осмотр, консультация) 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врача-дерматовенеролога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первичный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B01.008.002</w:t>
            </w:r>
          </w:p>
        </w:tc>
        <w:tc>
          <w:tcPr>
            <w:tcW w:w="7723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(осмотр, консультация) 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врача-дерматовенеролога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повторный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B01.028.001</w:t>
            </w:r>
          </w:p>
        </w:tc>
        <w:tc>
          <w:tcPr>
            <w:tcW w:w="7723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(осмотр, консультация) 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врача-оториноларинголога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первичный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B01.028.002</w:t>
            </w:r>
          </w:p>
        </w:tc>
        <w:tc>
          <w:tcPr>
            <w:tcW w:w="7723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(осмотр, консультация) 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врача-оториноларинголога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повторный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B01.034.001</w:t>
            </w:r>
          </w:p>
        </w:tc>
        <w:tc>
          <w:tcPr>
            <w:tcW w:w="7723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(осмотр, консультация) врача-психотерапевта первичный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B01.034.002</w:t>
            </w:r>
          </w:p>
        </w:tc>
        <w:tc>
          <w:tcPr>
            <w:tcW w:w="7723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(осмотр, консультация) врача-психотерапевта повторный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800,00 р.</w:t>
            </w:r>
          </w:p>
        </w:tc>
      </w:tr>
    </w:tbl>
    <w:p w:rsidR="00E54DFA" w:rsidRPr="00E54DFA" w:rsidRDefault="00E54DFA" w:rsidP="00E54DFA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szCs w:val="24"/>
        </w:rPr>
        <w:br/>
      </w:r>
      <w:r w:rsidRPr="00E54DFA">
        <w:rPr>
          <w:rFonts w:ascii="Times New Roman" w:eastAsia="Times New Roman" w:hAnsi="Times New Roman"/>
          <w:b/>
          <w:sz w:val="28"/>
          <w:szCs w:val="24"/>
          <w:lang w:eastAsia="ru-RU"/>
        </w:rPr>
        <w:t>Специальные методы исследования</w:t>
      </w:r>
    </w:p>
    <w:tbl>
      <w:tblPr>
        <w:tblStyle w:val="aa"/>
        <w:tblW w:w="10881" w:type="dxa"/>
        <w:tblLayout w:type="fixed"/>
        <w:tblLook w:val="04A0"/>
      </w:tblPr>
      <w:tblGrid>
        <w:gridCol w:w="1526"/>
        <w:gridCol w:w="7654"/>
        <w:gridCol w:w="1701"/>
      </w:tblGrid>
      <w:tr w:rsidR="00E54DFA" w:rsidRPr="00E54DFA" w:rsidTr="00E54DFA">
        <w:tc>
          <w:tcPr>
            <w:tcW w:w="1526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A03.19.002</w:t>
            </w:r>
          </w:p>
        </w:tc>
        <w:tc>
          <w:tcPr>
            <w:tcW w:w="7654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Ректороманоскопия</w:t>
            </w:r>
            <w:proofErr w:type="spellEnd"/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660,00 р.</w:t>
            </w:r>
          </w:p>
        </w:tc>
      </w:tr>
      <w:tr w:rsidR="00E54DFA" w:rsidRPr="00E54DFA" w:rsidTr="00E54DFA">
        <w:tc>
          <w:tcPr>
            <w:tcW w:w="1526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A03.16.001</w:t>
            </w:r>
          </w:p>
        </w:tc>
        <w:tc>
          <w:tcPr>
            <w:tcW w:w="7654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1 300,00 р.</w:t>
            </w:r>
          </w:p>
        </w:tc>
      </w:tr>
      <w:tr w:rsidR="00E54DFA" w:rsidRPr="00E54DFA" w:rsidTr="00E54DFA">
        <w:tc>
          <w:tcPr>
            <w:tcW w:w="1526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A05.10.006</w:t>
            </w:r>
          </w:p>
        </w:tc>
        <w:tc>
          <w:tcPr>
            <w:tcW w:w="7654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Регистрация электрокардиограммы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450,00 р.</w:t>
            </w:r>
          </w:p>
        </w:tc>
      </w:tr>
      <w:tr w:rsidR="00E54DFA" w:rsidRPr="00E54DFA" w:rsidTr="00E54DFA">
        <w:tc>
          <w:tcPr>
            <w:tcW w:w="1526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A05.12.001</w:t>
            </w:r>
          </w:p>
        </w:tc>
        <w:tc>
          <w:tcPr>
            <w:tcW w:w="7654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Реовазография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(РВГ)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750,00 р.</w:t>
            </w:r>
          </w:p>
        </w:tc>
      </w:tr>
      <w:tr w:rsidR="00E54DFA" w:rsidRPr="00E54DFA" w:rsidTr="00E54DFA">
        <w:tc>
          <w:tcPr>
            <w:tcW w:w="1526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A05.23.002</w:t>
            </w:r>
          </w:p>
        </w:tc>
        <w:tc>
          <w:tcPr>
            <w:tcW w:w="7654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Реоэнцефалография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(РЭГ)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750,00 р.</w:t>
            </w:r>
          </w:p>
        </w:tc>
      </w:tr>
      <w:tr w:rsidR="00E54DFA" w:rsidRPr="00E54DFA" w:rsidTr="00E54DFA">
        <w:tc>
          <w:tcPr>
            <w:tcW w:w="1526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А04.10.002</w:t>
            </w:r>
          </w:p>
        </w:tc>
        <w:tc>
          <w:tcPr>
            <w:tcW w:w="7654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Эхокардиография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</w:t>
            </w:r>
            <w:proofErr w:type="gram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и М – режимах с цветовым доплеровским картированием и доплеровским анализом) (6,0 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усл.ед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1 920,00 р.</w:t>
            </w:r>
          </w:p>
        </w:tc>
      </w:tr>
      <w:tr w:rsidR="00E54DFA" w:rsidRPr="00E54DFA" w:rsidTr="00E54DFA">
        <w:tc>
          <w:tcPr>
            <w:tcW w:w="1526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А04.14.001</w:t>
            </w:r>
          </w:p>
        </w:tc>
        <w:tc>
          <w:tcPr>
            <w:tcW w:w="7654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Ультразвуковое исследование печени (2,0 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усл.ед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640,00 р.</w:t>
            </w:r>
          </w:p>
        </w:tc>
      </w:tr>
      <w:tr w:rsidR="00E54DFA" w:rsidRPr="00E54DFA" w:rsidTr="00E54DFA">
        <w:tc>
          <w:tcPr>
            <w:tcW w:w="1526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А04.14.002</w:t>
            </w:r>
          </w:p>
        </w:tc>
        <w:tc>
          <w:tcPr>
            <w:tcW w:w="7654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Ультразвуковое исследование желчного пузыря и протоков (2,0 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усл.ед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640,00 р.</w:t>
            </w:r>
          </w:p>
        </w:tc>
      </w:tr>
      <w:tr w:rsidR="00E54DFA" w:rsidRPr="00E54DFA" w:rsidTr="00E54DFA">
        <w:tc>
          <w:tcPr>
            <w:tcW w:w="1526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А04.14.002.001</w:t>
            </w:r>
          </w:p>
        </w:tc>
        <w:tc>
          <w:tcPr>
            <w:tcW w:w="7654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Ультразвуковое исследование желчного пузыря с определением его сократимости (6,0 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усл.ед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1 920,00 р.</w:t>
            </w:r>
          </w:p>
        </w:tc>
      </w:tr>
      <w:tr w:rsidR="00E54DFA" w:rsidRPr="00E54DFA" w:rsidTr="00E54DFA">
        <w:tc>
          <w:tcPr>
            <w:tcW w:w="1526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А04.15.001</w:t>
            </w:r>
          </w:p>
        </w:tc>
        <w:tc>
          <w:tcPr>
            <w:tcW w:w="7654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Ультразвуковое исследование поджелудочной железы (2,0 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усл.ед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640,00 р.</w:t>
            </w:r>
          </w:p>
        </w:tc>
      </w:tr>
      <w:tr w:rsidR="00E54DFA" w:rsidRPr="00E54DFA" w:rsidTr="00E54DFA">
        <w:tc>
          <w:tcPr>
            <w:tcW w:w="1526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A04.06.001</w:t>
            </w:r>
          </w:p>
        </w:tc>
        <w:tc>
          <w:tcPr>
            <w:tcW w:w="7654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Ультразвуковое исследование селезенки (2,0 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усл.ед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640,00 р.</w:t>
            </w:r>
          </w:p>
        </w:tc>
      </w:tr>
      <w:tr w:rsidR="00E54DFA" w:rsidRPr="00E54DFA" w:rsidTr="00E54DFA">
        <w:tc>
          <w:tcPr>
            <w:tcW w:w="1526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A04.14.001.003</w:t>
            </w:r>
          </w:p>
        </w:tc>
        <w:tc>
          <w:tcPr>
            <w:tcW w:w="7654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Ультразвуковое исследование 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гепатобиллиарной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зоны (печень, желчный пузырь, желчные протоки, поджелудочная железа, селезенка) (5,0 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усл.ед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1 600,00 р.</w:t>
            </w:r>
          </w:p>
        </w:tc>
      </w:tr>
      <w:tr w:rsidR="00E54DFA" w:rsidRPr="00E54DFA" w:rsidTr="00E54DFA">
        <w:tc>
          <w:tcPr>
            <w:tcW w:w="1526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A04.28.002.001</w:t>
            </w:r>
          </w:p>
        </w:tc>
        <w:tc>
          <w:tcPr>
            <w:tcW w:w="7654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Ультразвуковое исследование почек (2,0 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усл.ед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640,00 р.</w:t>
            </w:r>
          </w:p>
        </w:tc>
      </w:tr>
      <w:tr w:rsidR="00E54DFA" w:rsidRPr="00E54DFA" w:rsidTr="00E54DFA">
        <w:tc>
          <w:tcPr>
            <w:tcW w:w="1526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А04.22.002</w:t>
            </w:r>
          </w:p>
        </w:tc>
        <w:tc>
          <w:tcPr>
            <w:tcW w:w="7654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Ультразвуковое исследование надпочечников (2,0 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усл.ед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640,00 р.</w:t>
            </w:r>
          </w:p>
        </w:tc>
      </w:tr>
      <w:tr w:rsidR="00E54DFA" w:rsidRPr="00E54DFA" w:rsidTr="00E54DFA">
        <w:tc>
          <w:tcPr>
            <w:tcW w:w="1526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А04.12.001.002</w:t>
            </w:r>
          </w:p>
        </w:tc>
        <w:tc>
          <w:tcPr>
            <w:tcW w:w="7654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Дуплексное сканирование артерий почек (4 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усл.ед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1 280,00 р.</w:t>
            </w:r>
          </w:p>
        </w:tc>
      </w:tr>
      <w:tr w:rsidR="00E54DFA" w:rsidRPr="00E54DFA" w:rsidTr="00E54DFA">
        <w:tc>
          <w:tcPr>
            <w:tcW w:w="1526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A04.28.002.005</w:t>
            </w:r>
          </w:p>
        </w:tc>
        <w:tc>
          <w:tcPr>
            <w:tcW w:w="7654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Ультразвуковое исследование мочевого пузыря с определением остаточной мочи (1,5 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усл.ед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480,00 р.</w:t>
            </w:r>
          </w:p>
        </w:tc>
      </w:tr>
      <w:tr w:rsidR="00E54DFA" w:rsidRPr="00E54DFA" w:rsidTr="00E54DFA">
        <w:tc>
          <w:tcPr>
            <w:tcW w:w="1526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A04.21.001</w:t>
            </w:r>
          </w:p>
        </w:tc>
        <w:tc>
          <w:tcPr>
            <w:tcW w:w="7654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Ультразвуковое исследование предстательной железы, мочевого пузыря с определением остаточной мочи (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трансабдоминальное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(3,0 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усл.ед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960,00 р.</w:t>
            </w:r>
          </w:p>
        </w:tc>
      </w:tr>
      <w:tr w:rsidR="00E54DFA" w:rsidRPr="00E54DFA" w:rsidTr="00E54DFA">
        <w:tc>
          <w:tcPr>
            <w:tcW w:w="1526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А04.30.004</w:t>
            </w:r>
          </w:p>
        </w:tc>
        <w:tc>
          <w:tcPr>
            <w:tcW w:w="7654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Ультразвуковое исследование определение жидкости в брюшной полости (2,0 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усл.ед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640,00 р.</w:t>
            </w:r>
          </w:p>
        </w:tc>
      </w:tr>
      <w:tr w:rsidR="00E54DFA" w:rsidRPr="00E54DFA" w:rsidTr="00E54DFA">
        <w:tc>
          <w:tcPr>
            <w:tcW w:w="1526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A04.21.001.001</w:t>
            </w:r>
          </w:p>
        </w:tc>
        <w:tc>
          <w:tcPr>
            <w:tcW w:w="7654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Ультразвуковое исследование предстательной железы 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трансректальное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(без мочевого пузыря) (3,0 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усл.ед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960,00 р.</w:t>
            </w:r>
          </w:p>
        </w:tc>
      </w:tr>
      <w:tr w:rsidR="00E54DFA" w:rsidRPr="00E54DFA" w:rsidTr="00E54DFA">
        <w:tc>
          <w:tcPr>
            <w:tcW w:w="1526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A04.21.001 А04.21.001.001</w:t>
            </w:r>
          </w:p>
        </w:tc>
        <w:tc>
          <w:tcPr>
            <w:tcW w:w="7654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Ультразвуковое исследование предстательной железы (комплексное: 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трансабдоминальное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трансректальное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и мочевого пузыря с определением остаточной мочи (5,0 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усл.ед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1 600,00 р.</w:t>
            </w:r>
          </w:p>
        </w:tc>
      </w:tr>
      <w:tr w:rsidR="00E54DFA" w:rsidRPr="00E54DFA" w:rsidTr="00E54DFA">
        <w:tc>
          <w:tcPr>
            <w:tcW w:w="1526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A04.22.001</w:t>
            </w:r>
          </w:p>
        </w:tc>
        <w:tc>
          <w:tcPr>
            <w:tcW w:w="7654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Ультразвуковое исследование щитовидной железы и паращитовидных желез (2,0 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усл.ед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640,00 р.</w:t>
            </w:r>
          </w:p>
        </w:tc>
      </w:tr>
      <w:tr w:rsidR="00E54DFA" w:rsidRPr="00E54DFA" w:rsidTr="00E54DFA">
        <w:tc>
          <w:tcPr>
            <w:tcW w:w="1526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A04.20.002</w:t>
            </w:r>
          </w:p>
        </w:tc>
        <w:tc>
          <w:tcPr>
            <w:tcW w:w="7654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Ультразвуковое исследование молочных желез (4,0 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усл.ед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1 280,00 р.</w:t>
            </w:r>
          </w:p>
        </w:tc>
      </w:tr>
      <w:tr w:rsidR="00E54DFA" w:rsidRPr="00E54DFA" w:rsidTr="00E54DFA">
        <w:tc>
          <w:tcPr>
            <w:tcW w:w="1526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A04.20.001.002</w:t>
            </w:r>
          </w:p>
        </w:tc>
        <w:tc>
          <w:tcPr>
            <w:tcW w:w="7654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трансректальное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(3,0 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усл.ед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960,00 р.</w:t>
            </w:r>
          </w:p>
        </w:tc>
      </w:tr>
      <w:tr w:rsidR="00E54DFA" w:rsidRPr="00E54DFA" w:rsidTr="00E54DFA">
        <w:tc>
          <w:tcPr>
            <w:tcW w:w="1526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A04.20.001.001</w:t>
            </w:r>
          </w:p>
        </w:tc>
        <w:tc>
          <w:tcPr>
            <w:tcW w:w="7654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трансвагиальное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(3,0 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усл.ед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960,00 р.</w:t>
            </w:r>
          </w:p>
        </w:tc>
      </w:tr>
      <w:tr w:rsidR="00E54DFA" w:rsidRPr="00E54DFA" w:rsidTr="00E54DFA">
        <w:tc>
          <w:tcPr>
            <w:tcW w:w="1526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А04.20.001</w:t>
            </w:r>
          </w:p>
        </w:tc>
        <w:tc>
          <w:tcPr>
            <w:tcW w:w="7654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трансабдоминальное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(2,5 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</w:t>
            </w:r>
            <w:proofErr w:type="gram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800,00 р.</w:t>
            </w:r>
          </w:p>
        </w:tc>
      </w:tr>
      <w:tr w:rsidR="00E54DFA" w:rsidRPr="00E54DFA" w:rsidTr="00E54DFA">
        <w:tc>
          <w:tcPr>
            <w:tcW w:w="1526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А04.30.010</w:t>
            </w:r>
          </w:p>
        </w:tc>
        <w:tc>
          <w:tcPr>
            <w:tcW w:w="7654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Ультразвуковое исследование органов малого таза (комплексное: 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трансабдоминальное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трансвагинальное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(4,5 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</w:t>
            </w:r>
            <w:proofErr w:type="gram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1 440,00 р.</w:t>
            </w:r>
          </w:p>
        </w:tc>
      </w:tr>
      <w:tr w:rsidR="00E54DFA" w:rsidRPr="00E54DFA" w:rsidTr="00E54DFA">
        <w:tc>
          <w:tcPr>
            <w:tcW w:w="1526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А04.06.002</w:t>
            </w:r>
          </w:p>
        </w:tc>
        <w:tc>
          <w:tcPr>
            <w:tcW w:w="7654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Ультразвуковое исследование 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лимфоузлов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(одна анатомическая зона) (2 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усл.ед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640,00 р.</w:t>
            </w:r>
          </w:p>
        </w:tc>
      </w:tr>
      <w:tr w:rsidR="00E54DFA" w:rsidRPr="00E54DFA" w:rsidTr="00E54DFA">
        <w:tc>
          <w:tcPr>
            <w:tcW w:w="1526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A03.20.001</w:t>
            </w:r>
          </w:p>
        </w:tc>
        <w:tc>
          <w:tcPr>
            <w:tcW w:w="7654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Кольпоскопия</w:t>
            </w:r>
            <w:proofErr w:type="spellEnd"/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950,00 р.</w:t>
            </w:r>
          </w:p>
        </w:tc>
      </w:tr>
    </w:tbl>
    <w:p w:rsidR="00E54DFA" w:rsidRPr="00E54DFA" w:rsidRDefault="00E54DFA" w:rsidP="00E54DFA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szCs w:val="24"/>
        </w:rPr>
        <w:br/>
      </w:r>
      <w:r w:rsidRPr="00E54DFA">
        <w:rPr>
          <w:rFonts w:ascii="Times New Roman" w:eastAsia="Times New Roman" w:hAnsi="Times New Roman"/>
          <w:b/>
          <w:sz w:val="28"/>
          <w:szCs w:val="24"/>
          <w:lang w:eastAsia="ru-RU"/>
        </w:rPr>
        <w:t>Лечебная физкультура</w:t>
      </w:r>
    </w:p>
    <w:tbl>
      <w:tblPr>
        <w:tblStyle w:val="aa"/>
        <w:tblW w:w="10881" w:type="dxa"/>
        <w:tblLayout w:type="fixed"/>
        <w:tblLook w:val="04A0"/>
      </w:tblPr>
      <w:tblGrid>
        <w:gridCol w:w="1526"/>
        <w:gridCol w:w="7654"/>
        <w:gridCol w:w="1701"/>
      </w:tblGrid>
      <w:tr w:rsidR="00E54DFA" w:rsidRPr="00E54DFA" w:rsidTr="00E54DFA">
        <w:tc>
          <w:tcPr>
            <w:tcW w:w="1526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A19.13.001.001</w:t>
            </w:r>
          </w:p>
        </w:tc>
        <w:tc>
          <w:tcPr>
            <w:tcW w:w="7654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Индивидуальное занятие лечебной физкультурой при заболевании системы 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микроциркуляции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350,00 р.</w:t>
            </w:r>
          </w:p>
        </w:tc>
      </w:tr>
      <w:tr w:rsidR="00E54DFA" w:rsidRPr="00E54DFA" w:rsidTr="00E54DFA">
        <w:tc>
          <w:tcPr>
            <w:tcW w:w="1526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A19.13.001.002</w:t>
            </w:r>
          </w:p>
        </w:tc>
        <w:tc>
          <w:tcPr>
            <w:tcW w:w="7654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Групповое занятие лечебной физкультурой при заболевании системы 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микроциркуляции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 р.</w:t>
            </w:r>
          </w:p>
        </w:tc>
      </w:tr>
      <w:tr w:rsidR="00E54DFA" w:rsidRPr="00E54DFA" w:rsidTr="00E54DFA">
        <w:tc>
          <w:tcPr>
            <w:tcW w:w="1526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A19.13.001.003</w:t>
            </w:r>
          </w:p>
        </w:tc>
        <w:tc>
          <w:tcPr>
            <w:tcW w:w="7654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Лечебная физкультура с использованием тренажеров при заболевании системы 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микроциркуляции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 час)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350,00 р.</w:t>
            </w:r>
          </w:p>
        </w:tc>
      </w:tr>
      <w:tr w:rsidR="00E54DFA" w:rsidRPr="00E54DFA" w:rsidTr="00E54DFA">
        <w:tc>
          <w:tcPr>
            <w:tcW w:w="1526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A19.30.008</w:t>
            </w:r>
          </w:p>
        </w:tc>
        <w:tc>
          <w:tcPr>
            <w:tcW w:w="7654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Лечебное плавание в бассейне (30 минут)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 р.</w:t>
            </w:r>
          </w:p>
        </w:tc>
      </w:tr>
      <w:tr w:rsidR="00E54DFA" w:rsidRPr="00E54DFA" w:rsidTr="00E54DFA">
        <w:tc>
          <w:tcPr>
            <w:tcW w:w="1526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A19.30.009</w:t>
            </w:r>
          </w:p>
        </w:tc>
        <w:tc>
          <w:tcPr>
            <w:tcW w:w="7654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Лечебная физкультура в бассейне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330,00 р.</w:t>
            </w:r>
          </w:p>
        </w:tc>
      </w:tr>
      <w:tr w:rsidR="00E54DFA" w:rsidRPr="00E54DFA" w:rsidTr="00E54DFA">
        <w:tc>
          <w:tcPr>
            <w:tcW w:w="1526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A20.30.023</w:t>
            </w:r>
          </w:p>
        </w:tc>
        <w:tc>
          <w:tcPr>
            <w:tcW w:w="7654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Термовоздействие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(сауна не более 3-х человек) (1 час)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1 500,00 р.</w:t>
            </w:r>
          </w:p>
        </w:tc>
      </w:tr>
      <w:tr w:rsidR="00E54DFA" w:rsidRPr="00E54DFA" w:rsidTr="00E54DFA">
        <w:tc>
          <w:tcPr>
            <w:tcW w:w="1526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A20.30.025</w:t>
            </w:r>
          </w:p>
        </w:tc>
        <w:tc>
          <w:tcPr>
            <w:tcW w:w="7654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Фитотерапия</w:t>
            </w:r>
            <w:proofErr w:type="spellEnd"/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 р.</w:t>
            </w:r>
          </w:p>
        </w:tc>
      </w:tr>
      <w:tr w:rsidR="00E54DFA" w:rsidRPr="00E54DFA" w:rsidTr="00E54DFA">
        <w:tc>
          <w:tcPr>
            <w:tcW w:w="1526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A20.30.026</w:t>
            </w:r>
          </w:p>
        </w:tc>
        <w:tc>
          <w:tcPr>
            <w:tcW w:w="7654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Оксигенотерапия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 р.</w:t>
            </w:r>
          </w:p>
        </w:tc>
      </w:tr>
      <w:tr w:rsidR="00E54DFA" w:rsidRPr="00E54DFA" w:rsidTr="00E54DFA">
        <w:tc>
          <w:tcPr>
            <w:tcW w:w="1526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А20.30.025</w:t>
            </w:r>
          </w:p>
        </w:tc>
        <w:tc>
          <w:tcPr>
            <w:tcW w:w="7654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Фитотерапия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(Кисель "Витаминный")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220,00 р.</w:t>
            </w:r>
          </w:p>
        </w:tc>
      </w:tr>
    </w:tbl>
    <w:p w:rsidR="00E54DFA" w:rsidRPr="00E54DFA" w:rsidRDefault="00E54DFA" w:rsidP="00E54DFA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szCs w:val="24"/>
        </w:rPr>
        <w:br/>
      </w:r>
      <w:r w:rsidRPr="00E54DFA">
        <w:rPr>
          <w:rFonts w:ascii="Times New Roman" w:eastAsia="Times New Roman" w:hAnsi="Times New Roman"/>
          <w:b/>
          <w:sz w:val="28"/>
          <w:szCs w:val="24"/>
          <w:lang w:eastAsia="ru-RU"/>
        </w:rPr>
        <w:t>Психотерапия</w:t>
      </w:r>
    </w:p>
    <w:tbl>
      <w:tblPr>
        <w:tblStyle w:val="aa"/>
        <w:tblW w:w="10881" w:type="dxa"/>
        <w:tblLayout w:type="fixed"/>
        <w:tblLook w:val="04A0"/>
      </w:tblPr>
      <w:tblGrid>
        <w:gridCol w:w="1526"/>
        <w:gridCol w:w="7654"/>
        <w:gridCol w:w="1701"/>
      </w:tblGrid>
      <w:tr w:rsidR="00E54DFA" w:rsidRPr="00E54DFA" w:rsidTr="00E54DFA">
        <w:tc>
          <w:tcPr>
            <w:tcW w:w="1526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A13.29.006.001</w:t>
            </w:r>
          </w:p>
        </w:tc>
        <w:tc>
          <w:tcPr>
            <w:tcW w:w="7654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Индивидуальное клинико-психологическое консультирование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950,00 р.</w:t>
            </w:r>
          </w:p>
        </w:tc>
      </w:tr>
      <w:tr w:rsidR="00E54DFA" w:rsidRPr="00E54DFA" w:rsidTr="00E54DFA">
        <w:tc>
          <w:tcPr>
            <w:tcW w:w="1526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A13.29.008.001</w:t>
            </w:r>
          </w:p>
        </w:tc>
        <w:tc>
          <w:tcPr>
            <w:tcW w:w="7654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психотерапия (60 минут)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1 100,00 р.</w:t>
            </w:r>
          </w:p>
        </w:tc>
      </w:tr>
      <w:tr w:rsidR="00E54DFA" w:rsidRPr="00E54DFA" w:rsidTr="00E54DFA">
        <w:tc>
          <w:tcPr>
            <w:tcW w:w="1526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A13.29.008.002</w:t>
            </w:r>
          </w:p>
        </w:tc>
        <w:tc>
          <w:tcPr>
            <w:tcW w:w="7654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 психотерапия (45 минут)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 р.</w:t>
            </w:r>
          </w:p>
        </w:tc>
      </w:tr>
      <w:tr w:rsidR="00E54DFA" w:rsidRPr="00E54DFA" w:rsidTr="00E54DFA">
        <w:tc>
          <w:tcPr>
            <w:tcW w:w="1526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A20.30.019</w:t>
            </w:r>
          </w:p>
        </w:tc>
        <w:tc>
          <w:tcPr>
            <w:tcW w:w="7654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Аэровоздействие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ароматерапия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(20 минут)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470,00 р.</w:t>
            </w:r>
          </w:p>
        </w:tc>
      </w:tr>
      <w:tr w:rsidR="00E54DFA" w:rsidRPr="00E54DFA" w:rsidTr="00E54DFA">
        <w:tc>
          <w:tcPr>
            <w:tcW w:w="1526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A20.30.023</w:t>
            </w:r>
          </w:p>
        </w:tc>
        <w:tc>
          <w:tcPr>
            <w:tcW w:w="7654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Термовоздействие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(кедровая бочка) (45 минут)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950,00 р.</w:t>
            </w:r>
          </w:p>
        </w:tc>
      </w:tr>
      <w:tr w:rsidR="00E54DFA" w:rsidRPr="00E54DFA" w:rsidTr="00E54DFA">
        <w:tc>
          <w:tcPr>
            <w:tcW w:w="1526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А13.29.019</w:t>
            </w:r>
          </w:p>
        </w:tc>
        <w:tc>
          <w:tcPr>
            <w:tcW w:w="7654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Арттерапия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350,00 р.</w:t>
            </w:r>
          </w:p>
        </w:tc>
      </w:tr>
    </w:tbl>
    <w:p w:rsidR="00E54DFA" w:rsidRPr="00E54DFA" w:rsidRDefault="00E54DFA" w:rsidP="00E54DFA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szCs w:val="24"/>
        </w:rPr>
        <w:br/>
      </w:r>
      <w:r w:rsidRPr="00E54DFA">
        <w:rPr>
          <w:rFonts w:ascii="Times New Roman" w:eastAsia="Times New Roman" w:hAnsi="Times New Roman"/>
          <w:b/>
          <w:sz w:val="28"/>
          <w:szCs w:val="24"/>
          <w:lang w:eastAsia="ru-RU"/>
        </w:rPr>
        <w:t>Массаж</w:t>
      </w:r>
    </w:p>
    <w:tbl>
      <w:tblPr>
        <w:tblStyle w:val="aa"/>
        <w:tblW w:w="10881" w:type="dxa"/>
        <w:tblLook w:val="04A0"/>
      </w:tblPr>
      <w:tblGrid>
        <w:gridCol w:w="1770"/>
        <w:gridCol w:w="7410"/>
        <w:gridCol w:w="1701"/>
      </w:tblGrid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A21.01.005</w:t>
            </w:r>
          </w:p>
        </w:tc>
        <w:tc>
          <w:tcPr>
            <w:tcW w:w="741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Массаж волосистой части головы медицинский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A21.01.003</w:t>
            </w:r>
          </w:p>
        </w:tc>
        <w:tc>
          <w:tcPr>
            <w:tcW w:w="741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Массаж шеи медицинский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А21.01.003.001</w:t>
            </w:r>
          </w:p>
        </w:tc>
        <w:tc>
          <w:tcPr>
            <w:tcW w:w="741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Массаж воротниковой области (1,5 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усл.ед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А21.01.004</w:t>
            </w:r>
          </w:p>
        </w:tc>
        <w:tc>
          <w:tcPr>
            <w:tcW w:w="741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Массаж верхней конечности медицинский (1,5 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усл.ед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А21.01.004.002</w:t>
            </w:r>
          </w:p>
        </w:tc>
        <w:tc>
          <w:tcPr>
            <w:tcW w:w="741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Массаж плечевого сустава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А21.01.004.005</w:t>
            </w:r>
          </w:p>
        </w:tc>
        <w:tc>
          <w:tcPr>
            <w:tcW w:w="741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Массаж кисти и предплечья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А21.01.004.003</w:t>
            </w:r>
          </w:p>
        </w:tc>
        <w:tc>
          <w:tcPr>
            <w:tcW w:w="741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Массаж локтевого сустава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А21.03.002.005</w:t>
            </w:r>
          </w:p>
        </w:tc>
        <w:tc>
          <w:tcPr>
            <w:tcW w:w="741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Массаж шейно-грудного отдела позвоночника (2 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усл.ед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А21.03.002.001</w:t>
            </w:r>
          </w:p>
        </w:tc>
        <w:tc>
          <w:tcPr>
            <w:tcW w:w="741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Массаж пояснично-крестцовой области медицинский (1,5 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усл.ед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А21.03.007</w:t>
            </w:r>
          </w:p>
        </w:tc>
        <w:tc>
          <w:tcPr>
            <w:tcW w:w="741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Массаж спины медицинский (3 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ед.)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А21.01.009</w:t>
            </w:r>
          </w:p>
        </w:tc>
        <w:tc>
          <w:tcPr>
            <w:tcW w:w="741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Массаж нижней конечности медицинский (1,5 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усл.ед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А21.01.009.001</w:t>
            </w:r>
          </w:p>
        </w:tc>
        <w:tc>
          <w:tcPr>
            <w:tcW w:w="741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Массаж нижней конечности и поясницы (2 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усл.ед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А21.01.009.005</w:t>
            </w:r>
          </w:p>
        </w:tc>
        <w:tc>
          <w:tcPr>
            <w:tcW w:w="741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Массаж стопы и голени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А20.30.023</w:t>
            </w:r>
          </w:p>
        </w:tc>
        <w:tc>
          <w:tcPr>
            <w:tcW w:w="741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Термовоздействие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(Кушетка бесконтактного массажа «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Акваспа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А21.30.004</w:t>
            </w:r>
          </w:p>
        </w:tc>
        <w:tc>
          <w:tcPr>
            <w:tcW w:w="741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Массаж при заболеваниях опорно-двигательного аппарата у детей раннего возраста (3 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усл.ед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(30 минут))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1 140,00 р.</w:t>
            </w:r>
          </w:p>
        </w:tc>
      </w:tr>
    </w:tbl>
    <w:p w:rsidR="00E54DFA" w:rsidRPr="00E54DFA" w:rsidRDefault="00E54DFA" w:rsidP="00E54DFA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szCs w:val="24"/>
        </w:rPr>
        <w:br/>
      </w:r>
      <w:r w:rsidRPr="00E54DFA">
        <w:rPr>
          <w:rFonts w:ascii="Times New Roman" w:eastAsia="Times New Roman" w:hAnsi="Times New Roman"/>
          <w:b/>
          <w:sz w:val="28"/>
          <w:szCs w:val="24"/>
          <w:lang w:eastAsia="ru-RU"/>
        </w:rPr>
        <w:t>Грязелечение</w:t>
      </w:r>
    </w:p>
    <w:tbl>
      <w:tblPr>
        <w:tblStyle w:val="aa"/>
        <w:tblW w:w="10881" w:type="dxa"/>
        <w:tblLook w:val="04A0"/>
      </w:tblPr>
      <w:tblGrid>
        <w:gridCol w:w="1350"/>
        <w:gridCol w:w="7830"/>
        <w:gridCol w:w="1701"/>
      </w:tblGrid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A20.19.002</w:t>
            </w:r>
          </w:p>
        </w:tc>
        <w:tc>
          <w:tcPr>
            <w:tcW w:w="783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Воздействие лечебной грязью ректально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A20.20.001</w:t>
            </w:r>
          </w:p>
        </w:tc>
        <w:tc>
          <w:tcPr>
            <w:tcW w:w="783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Воздействие лечебной грязью при заболеваниях женских половых органов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A20.30.029</w:t>
            </w:r>
          </w:p>
        </w:tc>
        <w:tc>
          <w:tcPr>
            <w:tcW w:w="783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Воздействие лечебной грязью - 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пелоидотерапия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полостная</w:t>
            </w:r>
            <w:proofErr w:type="gram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области десен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A20.14.002</w:t>
            </w:r>
          </w:p>
        </w:tc>
        <w:tc>
          <w:tcPr>
            <w:tcW w:w="783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Воздействие лечебной грязью при заболеваниях печени и </w:t>
            </w: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желчевыводящих путей (2 аппликации)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450,00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A20.15.002</w:t>
            </w:r>
          </w:p>
        </w:tc>
        <w:tc>
          <w:tcPr>
            <w:tcW w:w="783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Воздействие лечебной грязью при заболеваниях поджелудочной железы (2 аппликации)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A20.16.002</w:t>
            </w:r>
          </w:p>
        </w:tc>
        <w:tc>
          <w:tcPr>
            <w:tcW w:w="783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Воздействие лечебной грязью при заболеваниях пищевода, желудка, двенадцатиперстной кишки (2 аппликации)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А20.18.004</w:t>
            </w:r>
          </w:p>
        </w:tc>
        <w:tc>
          <w:tcPr>
            <w:tcW w:w="783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Воздействие лечебной грязью при заболеваниях толстой кишки (2 аппликации)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А20.24.001</w:t>
            </w:r>
          </w:p>
        </w:tc>
        <w:tc>
          <w:tcPr>
            <w:tcW w:w="783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Грязелечение заболеваний периферической нервной системы (стопы) (2 аппликации)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А20.03.001</w:t>
            </w:r>
          </w:p>
        </w:tc>
        <w:tc>
          <w:tcPr>
            <w:tcW w:w="783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Воздействие лечебной грязью при заболеваниях костной системы (2 аппликации)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450,00 р.</w:t>
            </w:r>
          </w:p>
        </w:tc>
      </w:tr>
    </w:tbl>
    <w:p w:rsidR="00E54DFA" w:rsidRPr="00E54DFA" w:rsidRDefault="00E54DFA" w:rsidP="00E54DFA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szCs w:val="24"/>
        </w:rPr>
        <w:br/>
      </w:r>
      <w:r w:rsidRPr="00E54DFA">
        <w:rPr>
          <w:rFonts w:ascii="Times New Roman" w:eastAsia="Times New Roman" w:hAnsi="Times New Roman"/>
          <w:b/>
          <w:sz w:val="28"/>
          <w:szCs w:val="24"/>
          <w:lang w:eastAsia="ru-RU"/>
        </w:rPr>
        <w:t>Водолечение</w:t>
      </w:r>
    </w:p>
    <w:tbl>
      <w:tblPr>
        <w:tblStyle w:val="aa"/>
        <w:tblW w:w="10881" w:type="dxa"/>
        <w:tblLook w:val="04A0"/>
      </w:tblPr>
      <w:tblGrid>
        <w:gridCol w:w="1350"/>
        <w:gridCol w:w="7830"/>
        <w:gridCol w:w="1701"/>
      </w:tblGrid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A20.30.002</w:t>
            </w:r>
          </w:p>
        </w:tc>
        <w:tc>
          <w:tcPr>
            <w:tcW w:w="783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Ванны сероводородные лечебные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A20.30.007</w:t>
            </w:r>
          </w:p>
        </w:tc>
        <w:tc>
          <w:tcPr>
            <w:tcW w:w="783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Ванны контрастные лечебные (4-х камерные)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A20.30.006</w:t>
            </w:r>
          </w:p>
        </w:tc>
        <w:tc>
          <w:tcPr>
            <w:tcW w:w="783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Ванны лекарственные лечебные (солодковые)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A20.30.006</w:t>
            </w:r>
          </w:p>
        </w:tc>
        <w:tc>
          <w:tcPr>
            <w:tcW w:w="783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Ванны лекарственные лечебные (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бишофитовые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A20.30.038</w:t>
            </w:r>
          </w:p>
        </w:tc>
        <w:tc>
          <w:tcPr>
            <w:tcW w:w="783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Йодобромная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ванна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A20.30.030</w:t>
            </w:r>
          </w:p>
        </w:tc>
        <w:tc>
          <w:tcPr>
            <w:tcW w:w="783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Ванны воздушно-пузырьковые (жемчужные)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A20.30.010</w:t>
            </w:r>
          </w:p>
        </w:tc>
        <w:tc>
          <w:tcPr>
            <w:tcW w:w="783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Подводный душ-массаж лечебный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A20.30.008</w:t>
            </w:r>
          </w:p>
        </w:tc>
        <w:tc>
          <w:tcPr>
            <w:tcW w:w="783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Ванны вихревые лечебные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A20.30.031</w:t>
            </w:r>
          </w:p>
        </w:tc>
        <w:tc>
          <w:tcPr>
            <w:tcW w:w="783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Ванны газовые (кислородные, углекислые, азотные) (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Оккервиль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A20.30.011</w:t>
            </w:r>
          </w:p>
        </w:tc>
        <w:tc>
          <w:tcPr>
            <w:tcW w:w="783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Душ лечебный (циркулярный, 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душ-Шарко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веерный, восходящий)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A20.07.001</w:t>
            </w:r>
          </w:p>
        </w:tc>
        <w:tc>
          <w:tcPr>
            <w:tcW w:w="783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Гидроорошение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заболевании полости рта и зубов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A20.30.011</w:t>
            </w:r>
          </w:p>
        </w:tc>
        <w:tc>
          <w:tcPr>
            <w:tcW w:w="783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Душ лечебный (орошение лица)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A20.30.011</w:t>
            </w:r>
          </w:p>
        </w:tc>
        <w:tc>
          <w:tcPr>
            <w:tcW w:w="783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Душ лечебный (орошение головы)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A11.20.021</w:t>
            </w:r>
          </w:p>
        </w:tc>
        <w:tc>
          <w:tcPr>
            <w:tcW w:w="783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Внутриполостные орошения минеральной водой при заболеваниях женских половых органов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A11.08.023</w:t>
            </w:r>
          </w:p>
        </w:tc>
        <w:tc>
          <w:tcPr>
            <w:tcW w:w="783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Инстилляция лекарственных препаратов при заболеваниях верхних дыхательных путей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A14.19.002</w:t>
            </w:r>
          </w:p>
        </w:tc>
        <w:tc>
          <w:tcPr>
            <w:tcW w:w="783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Постановка очистительной клизмы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A11.18.004</w:t>
            </w:r>
          </w:p>
        </w:tc>
        <w:tc>
          <w:tcPr>
            <w:tcW w:w="783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Кишечные орошения минеральной водой и лекарственными препаратами при заболеваниях толстой кишки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A11.19.005</w:t>
            </w:r>
          </w:p>
        </w:tc>
        <w:tc>
          <w:tcPr>
            <w:tcW w:w="783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лекарственных препаратов с помощью клизмы (с отварами трав)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A11.19.005</w:t>
            </w:r>
          </w:p>
        </w:tc>
        <w:tc>
          <w:tcPr>
            <w:tcW w:w="783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лекарственных препаратов с помощью клизмы (с 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аеколом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A11.19.005</w:t>
            </w:r>
          </w:p>
        </w:tc>
        <w:tc>
          <w:tcPr>
            <w:tcW w:w="783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лекарственных препаратов с помощью клизмы (с маслом облепихи)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A11.19.005</w:t>
            </w:r>
          </w:p>
        </w:tc>
        <w:tc>
          <w:tcPr>
            <w:tcW w:w="783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лекарственных препаратов с помощью клизмы (с 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тыквеолом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A11.09.007</w:t>
            </w:r>
          </w:p>
        </w:tc>
        <w:tc>
          <w:tcPr>
            <w:tcW w:w="783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Ингаляторное введение лекарственных препаратов и кислорода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А11.20.013</w:t>
            </w:r>
          </w:p>
        </w:tc>
        <w:tc>
          <w:tcPr>
            <w:tcW w:w="783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Тампонирование лечебное влагалища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385,00 р.</w:t>
            </w:r>
          </w:p>
        </w:tc>
      </w:tr>
    </w:tbl>
    <w:p w:rsidR="00E54DFA" w:rsidRPr="00E54DFA" w:rsidRDefault="00E54DFA" w:rsidP="00E54DFA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szCs w:val="24"/>
        </w:rPr>
        <w:br/>
      </w:r>
      <w:r w:rsidRPr="00E54DFA">
        <w:rPr>
          <w:rFonts w:ascii="Times New Roman" w:eastAsia="Times New Roman" w:hAnsi="Times New Roman"/>
          <w:b/>
          <w:sz w:val="28"/>
          <w:szCs w:val="24"/>
          <w:lang w:eastAsia="ru-RU"/>
        </w:rPr>
        <w:t>Физиотерапевтические процедуры</w:t>
      </w:r>
    </w:p>
    <w:tbl>
      <w:tblPr>
        <w:tblStyle w:val="aa"/>
        <w:tblW w:w="10881" w:type="dxa"/>
        <w:tblLook w:val="04A0"/>
      </w:tblPr>
      <w:tblGrid>
        <w:gridCol w:w="1770"/>
        <w:gridCol w:w="7410"/>
        <w:gridCol w:w="1701"/>
      </w:tblGrid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A17.24.002</w:t>
            </w:r>
          </w:p>
        </w:tc>
        <w:tc>
          <w:tcPr>
            <w:tcW w:w="741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Гальванизация при заболеваниях периферической нервной системы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A17.29.003</w:t>
            </w:r>
          </w:p>
        </w:tc>
        <w:tc>
          <w:tcPr>
            <w:tcW w:w="741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Лекарственный электрофорез при 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неуточненных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заболеваниях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A22.08.003</w:t>
            </w:r>
          </w:p>
        </w:tc>
        <w:tc>
          <w:tcPr>
            <w:tcW w:w="741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Воздействие лазерным 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низкоинтенсивным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излучением на область зева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A22.08.004</w:t>
            </w:r>
          </w:p>
        </w:tc>
        <w:tc>
          <w:tcPr>
            <w:tcW w:w="741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Воздействие лазерным 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низкоинтенсивным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излучением 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эндоназально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A22.09.010</w:t>
            </w:r>
          </w:p>
        </w:tc>
        <w:tc>
          <w:tcPr>
            <w:tcW w:w="741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Воздействие 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низкоинтенсивным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лазерным излучением при заболеваниях нижних дыхательных путей (6 точек)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A22.04.003</w:t>
            </w:r>
          </w:p>
        </w:tc>
        <w:tc>
          <w:tcPr>
            <w:tcW w:w="741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Воздействие 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низкоинтенсивным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лазерным излучением при заболеваниях суставов (4 точки)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A22.02.001</w:t>
            </w:r>
          </w:p>
        </w:tc>
        <w:tc>
          <w:tcPr>
            <w:tcW w:w="741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Воздействие 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низкоинтенсивным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лазерным излучением при заболеваниях мышц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A22.14.003</w:t>
            </w:r>
          </w:p>
        </w:tc>
        <w:tc>
          <w:tcPr>
            <w:tcW w:w="741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Воздействие 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низкоинтенсивным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лазерным излучением при заболеваниях печени и желчевыводящих путей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A22.07.003</w:t>
            </w:r>
          </w:p>
        </w:tc>
        <w:tc>
          <w:tcPr>
            <w:tcW w:w="741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Лазерная физиотерапия челюстно-лицевой области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A17.30.038</w:t>
            </w:r>
          </w:p>
        </w:tc>
        <w:tc>
          <w:tcPr>
            <w:tcW w:w="741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Воздействие низкочастотным импульсным электростатическим полем (Полюс-101, Полюс-4 </w:t>
            </w:r>
            <w:proofErr w:type="gramEnd"/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A17.30.025</w:t>
            </w:r>
          </w:p>
        </w:tc>
        <w:tc>
          <w:tcPr>
            <w:tcW w:w="741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полимаг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A17.29.002</w:t>
            </w:r>
          </w:p>
        </w:tc>
        <w:tc>
          <w:tcPr>
            <w:tcW w:w="741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Электросон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A22.07.005</w:t>
            </w:r>
          </w:p>
        </w:tc>
        <w:tc>
          <w:tcPr>
            <w:tcW w:w="741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Ультрафиолетовое облучение ротоглотки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A20.30.018.001</w:t>
            </w:r>
          </w:p>
        </w:tc>
        <w:tc>
          <w:tcPr>
            <w:tcW w:w="741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Галотерапия</w:t>
            </w:r>
            <w:proofErr w:type="spellEnd"/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А17.09.003.001</w:t>
            </w:r>
          </w:p>
        </w:tc>
        <w:tc>
          <w:tcPr>
            <w:tcW w:w="741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Галоингаляционная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терапия при заболеваниях нижних дыхательных путей (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Галонеб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ГИСА-01)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А22.30.001</w:t>
            </w:r>
          </w:p>
        </w:tc>
        <w:tc>
          <w:tcPr>
            <w:tcW w:w="741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Воздействие инфракрасным излучением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A22.30.001.001</w:t>
            </w:r>
          </w:p>
        </w:tc>
        <w:tc>
          <w:tcPr>
            <w:tcW w:w="741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Инфракрасное излучение общее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А17.30.031</w:t>
            </w:r>
          </w:p>
        </w:tc>
        <w:tc>
          <w:tcPr>
            <w:tcW w:w="741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Воздействие магнитными полями (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Алимп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Полюс-2М)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А17.24.010</w:t>
            </w:r>
          </w:p>
        </w:tc>
        <w:tc>
          <w:tcPr>
            <w:tcW w:w="741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Многофункциональная электростимуляция мышц (СМТ, методика стимуляции)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A17.30.034</w:t>
            </w:r>
          </w:p>
        </w:tc>
        <w:tc>
          <w:tcPr>
            <w:tcW w:w="741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Ультрафонофорез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лекарственный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A17.30.032</w:t>
            </w:r>
          </w:p>
        </w:tc>
        <w:tc>
          <w:tcPr>
            <w:tcW w:w="741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Воздействие токами 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надтональной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частоты (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Ультратон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A17.30.003</w:t>
            </w:r>
          </w:p>
        </w:tc>
        <w:tc>
          <w:tcPr>
            <w:tcW w:w="741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Диадинамотерапия</w:t>
            </w:r>
            <w:proofErr w:type="spellEnd"/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А17.30.004</w:t>
            </w:r>
          </w:p>
        </w:tc>
        <w:tc>
          <w:tcPr>
            <w:tcW w:w="741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Воздействие синусоидальными модулированными токами (СМТ, методика обезболивания)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A17.30.018</w:t>
            </w:r>
          </w:p>
        </w:tc>
        <w:tc>
          <w:tcPr>
            <w:tcW w:w="741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Воздействие электромагнитным излучением дециметрового диапазона (ДМВ)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A17.30.007</w:t>
            </w:r>
          </w:p>
        </w:tc>
        <w:tc>
          <w:tcPr>
            <w:tcW w:w="741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Воздействие электромагнитным излучением сантиметрового диапазона (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СМВ-терапия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A17.30.038</w:t>
            </w:r>
          </w:p>
        </w:tc>
        <w:tc>
          <w:tcPr>
            <w:tcW w:w="741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Воздействие низкочастотным импульсным электростатическим полем (Радиус – 01)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A20.01.005</w:t>
            </w:r>
          </w:p>
        </w:tc>
        <w:tc>
          <w:tcPr>
            <w:tcW w:w="741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Фототерапия кожи (Радуга-4)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A17.13.002</w:t>
            </w:r>
          </w:p>
        </w:tc>
        <w:tc>
          <w:tcPr>
            <w:tcW w:w="741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Воздействие синусоидальными модулированными токами (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СМТ-терапия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при нарушениях 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микроциркуляции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А17.01.007</w:t>
            </w:r>
          </w:p>
        </w:tc>
        <w:tc>
          <w:tcPr>
            <w:tcW w:w="741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Дарсонвализация кожи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А17.25.002</w:t>
            </w:r>
          </w:p>
        </w:tc>
        <w:tc>
          <w:tcPr>
            <w:tcW w:w="741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Дарсонвализация органов слуха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A17.30.008</w:t>
            </w:r>
          </w:p>
        </w:tc>
        <w:tc>
          <w:tcPr>
            <w:tcW w:w="741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Воздействие электромагнитным излучением миллиметрового диапазона (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КВЧ-терапия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A17.01.008</w:t>
            </w:r>
          </w:p>
        </w:tc>
        <w:tc>
          <w:tcPr>
            <w:tcW w:w="741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Воздействие токами ультравысокой частоты на кожу (УВЧ)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A21.25.002</w:t>
            </w:r>
          </w:p>
        </w:tc>
        <w:tc>
          <w:tcPr>
            <w:tcW w:w="741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Массаж барабанных перепонок (АПМУ «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Копрессор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»)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A21.24.004</w:t>
            </w:r>
          </w:p>
        </w:tc>
        <w:tc>
          <w:tcPr>
            <w:tcW w:w="741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Массаж при заболеваниях периферической нервной системы (ЭПС массажные системы)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A22.30.001</w:t>
            </w:r>
          </w:p>
        </w:tc>
        <w:tc>
          <w:tcPr>
            <w:tcW w:w="741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Воздействие инфракрасным излучением (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Аудиотон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A20.30.022</w:t>
            </w:r>
          </w:p>
        </w:tc>
        <w:tc>
          <w:tcPr>
            <w:tcW w:w="741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Ванны суховоздушные (сухая углекислая ванна)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А17.30.009</w:t>
            </w:r>
          </w:p>
        </w:tc>
        <w:tc>
          <w:tcPr>
            <w:tcW w:w="741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Баровоздействие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прессотерапия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конечностей, 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пневмокомпрессия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A21.03.002.006</w:t>
            </w:r>
          </w:p>
        </w:tc>
        <w:tc>
          <w:tcPr>
            <w:tcW w:w="741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Термовибромассаж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паравертебральных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мышц (кушетка «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Мигун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»)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А18.05.019</w:t>
            </w:r>
          </w:p>
        </w:tc>
        <w:tc>
          <w:tcPr>
            <w:tcW w:w="741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Низкоинтенсивная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лазеротерапия (внутривенное облучение крови)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A17.30.025</w:t>
            </w:r>
          </w:p>
        </w:tc>
        <w:tc>
          <w:tcPr>
            <w:tcW w:w="741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УМТв</w:t>
            </w:r>
            <w:proofErr w:type="gramStart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«МАДИН»)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750,00 р.</w:t>
            </w:r>
          </w:p>
        </w:tc>
      </w:tr>
    </w:tbl>
    <w:p w:rsidR="00E54DFA" w:rsidRPr="00E54DFA" w:rsidRDefault="00E54DFA" w:rsidP="00E54DF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szCs w:val="24"/>
        </w:rPr>
        <w:br/>
      </w:r>
      <w:r w:rsidRPr="00E54DFA">
        <w:rPr>
          <w:rFonts w:ascii="Times New Roman" w:eastAsia="Times New Roman" w:hAnsi="Times New Roman"/>
          <w:sz w:val="28"/>
          <w:szCs w:val="24"/>
          <w:lang w:eastAsia="ru-RU"/>
        </w:rPr>
        <w:t>Манипуляции, проводимые в санатории</w:t>
      </w:r>
    </w:p>
    <w:tbl>
      <w:tblPr>
        <w:tblStyle w:val="aa"/>
        <w:tblW w:w="10881" w:type="dxa"/>
        <w:tblLook w:val="04A0"/>
      </w:tblPr>
      <w:tblGrid>
        <w:gridCol w:w="1350"/>
        <w:gridCol w:w="7830"/>
        <w:gridCol w:w="1701"/>
      </w:tblGrid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А02.12.002</w:t>
            </w:r>
          </w:p>
        </w:tc>
        <w:tc>
          <w:tcPr>
            <w:tcW w:w="783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Измерение артериального давления на периферических артериях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А11.12.003</w:t>
            </w:r>
          </w:p>
        </w:tc>
        <w:tc>
          <w:tcPr>
            <w:tcW w:w="783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Внутривенное введение лекарственных препаратов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A11.02.002</w:t>
            </w:r>
          </w:p>
        </w:tc>
        <w:tc>
          <w:tcPr>
            <w:tcW w:w="783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Внутримышечное введение лекарственных препаратов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A11.01.002</w:t>
            </w:r>
          </w:p>
        </w:tc>
        <w:tc>
          <w:tcPr>
            <w:tcW w:w="783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Подкожное введение лекарственных препаратов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A11.12.009</w:t>
            </w:r>
          </w:p>
        </w:tc>
        <w:tc>
          <w:tcPr>
            <w:tcW w:w="783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Взятие крови из периферической вены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A02.30.001</w:t>
            </w:r>
          </w:p>
        </w:tc>
        <w:tc>
          <w:tcPr>
            <w:tcW w:w="783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Термометрия общая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A14.01.004</w:t>
            </w:r>
          </w:p>
        </w:tc>
        <w:tc>
          <w:tcPr>
            <w:tcW w:w="783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Постановка банок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А14.01.003</w:t>
            </w:r>
          </w:p>
        </w:tc>
        <w:tc>
          <w:tcPr>
            <w:tcW w:w="783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Постановка горчичников (компрессов)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A15.01.001</w:t>
            </w:r>
          </w:p>
        </w:tc>
        <w:tc>
          <w:tcPr>
            <w:tcW w:w="783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Наложение повязки при нарушении целостности кожных покровов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180,00 р.</w:t>
            </w:r>
          </w:p>
        </w:tc>
      </w:tr>
      <w:tr w:rsidR="00E54DFA" w:rsidRPr="00E54DFA" w:rsidTr="00E54DFA">
        <w:tc>
          <w:tcPr>
            <w:tcW w:w="0" w:type="auto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A16.26.056</w:t>
            </w:r>
          </w:p>
        </w:tc>
        <w:tc>
          <w:tcPr>
            <w:tcW w:w="7830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воздуха, лекарственных препаратов в переднюю камеру глаза </w:t>
            </w:r>
          </w:p>
        </w:tc>
        <w:tc>
          <w:tcPr>
            <w:tcW w:w="1701" w:type="dxa"/>
            <w:hideMark/>
          </w:tcPr>
          <w:p w:rsidR="00E54DFA" w:rsidRPr="00E54DFA" w:rsidRDefault="00E54DFA" w:rsidP="00E5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180,00 р.</w:t>
            </w:r>
          </w:p>
        </w:tc>
      </w:tr>
    </w:tbl>
    <w:p w:rsidR="00E54DFA" w:rsidRPr="00CA152B" w:rsidRDefault="00E54DFA" w:rsidP="00CA152B">
      <w:pPr>
        <w:rPr>
          <w:szCs w:val="24"/>
        </w:rPr>
      </w:pPr>
    </w:p>
    <w:sectPr w:rsidR="00E54DFA" w:rsidRPr="00CA152B" w:rsidSect="006F33D4">
      <w:headerReference w:type="default" r:id="rId8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798" w:rsidRDefault="00107798" w:rsidP="00425BCE">
      <w:pPr>
        <w:spacing w:after="0" w:line="240" w:lineRule="auto"/>
      </w:pPr>
      <w:r>
        <w:separator/>
      </w:r>
    </w:p>
  </w:endnote>
  <w:endnote w:type="continuationSeparator" w:id="0">
    <w:p w:rsidR="00107798" w:rsidRDefault="00107798" w:rsidP="00425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798" w:rsidRDefault="00107798" w:rsidP="00425BCE">
      <w:pPr>
        <w:spacing w:after="0" w:line="240" w:lineRule="auto"/>
      </w:pPr>
      <w:r>
        <w:separator/>
      </w:r>
    </w:p>
  </w:footnote>
  <w:footnote w:type="continuationSeparator" w:id="0">
    <w:p w:rsidR="00107798" w:rsidRDefault="00107798" w:rsidP="00425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3C1" w:rsidRPr="00425BCE" w:rsidRDefault="007523C1" w:rsidP="00425BCE">
    <w:pPr>
      <w:shd w:val="clear" w:color="auto" w:fill="FFFFFF"/>
      <w:spacing w:after="0" w:line="240" w:lineRule="auto"/>
      <w:jc w:val="right"/>
      <w:rPr>
        <w:rFonts w:ascii="Times New Roman" w:hAnsi="Times New Roman"/>
        <w:b/>
        <w:color w:val="000000"/>
        <w:sz w:val="24"/>
        <w:szCs w:val="24"/>
      </w:rPr>
    </w:pPr>
    <w:r w:rsidRPr="00425BCE">
      <w:rPr>
        <w:rFonts w:ascii="Times New Roman" w:hAnsi="Times New Roman"/>
        <w:b/>
        <w:color w:val="000000"/>
        <w:sz w:val="24"/>
        <w:szCs w:val="24"/>
      </w:rPr>
      <w:t>Санаторий «</w:t>
    </w:r>
    <w:r>
      <w:rPr>
        <w:rFonts w:ascii="Times New Roman" w:hAnsi="Times New Roman"/>
        <w:b/>
        <w:color w:val="000000"/>
        <w:sz w:val="24"/>
        <w:szCs w:val="24"/>
      </w:rPr>
      <w:t>им. Сеченова</w:t>
    </w:r>
    <w:r w:rsidRPr="00425BCE">
      <w:rPr>
        <w:rFonts w:ascii="Times New Roman" w:hAnsi="Times New Roman"/>
        <w:b/>
        <w:color w:val="000000"/>
        <w:sz w:val="24"/>
        <w:szCs w:val="24"/>
      </w:rPr>
      <w:t>», г</w:t>
    </w:r>
    <w:proofErr w:type="gramStart"/>
    <w:r w:rsidRPr="00425BCE">
      <w:rPr>
        <w:rFonts w:ascii="Times New Roman" w:hAnsi="Times New Roman"/>
        <w:b/>
        <w:color w:val="000000"/>
        <w:sz w:val="24"/>
        <w:szCs w:val="24"/>
      </w:rPr>
      <w:t>.Е</w:t>
    </w:r>
    <w:proofErr w:type="gramEnd"/>
    <w:r w:rsidRPr="00425BCE">
      <w:rPr>
        <w:rFonts w:ascii="Times New Roman" w:hAnsi="Times New Roman"/>
        <w:b/>
        <w:color w:val="000000"/>
        <w:sz w:val="24"/>
        <w:szCs w:val="24"/>
      </w:rPr>
      <w:t>ссентуки</w:t>
    </w:r>
  </w:p>
  <w:p w:rsidR="007523C1" w:rsidRPr="006F33D4" w:rsidRDefault="007523C1" w:rsidP="006F33D4">
    <w:pPr>
      <w:pStyle w:val="a5"/>
      <w:jc w:val="right"/>
      <w:rPr>
        <w:rFonts w:ascii="Times New Roman" w:hAnsi="Times New Roman"/>
        <w:color w:val="000000"/>
        <w:sz w:val="24"/>
        <w:szCs w:val="24"/>
      </w:rPr>
    </w:pPr>
    <w:r w:rsidRPr="006F33D4">
      <w:rPr>
        <w:rFonts w:ascii="Times New Roman" w:hAnsi="Times New Roman"/>
        <w:color w:val="000000"/>
        <w:sz w:val="24"/>
        <w:szCs w:val="24"/>
      </w:rPr>
      <w:t>8-800-550-34-80 - звонок по России бесплатный</w:t>
    </w:r>
  </w:p>
  <w:p w:rsidR="007523C1" w:rsidRDefault="007523C1" w:rsidP="006F33D4">
    <w:pPr>
      <w:pStyle w:val="a5"/>
      <w:jc w:val="right"/>
      <w:rPr>
        <w:rFonts w:ascii="Times New Roman" w:hAnsi="Times New Roman"/>
        <w:color w:val="000000"/>
        <w:sz w:val="24"/>
        <w:szCs w:val="24"/>
      </w:rPr>
    </w:pPr>
    <w:r w:rsidRPr="006F33D4">
      <w:rPr>
        <w:rFonts w:ascii="Times New Roman" w:hAnsi="Times New Roman"/>
        <w:color w:val="000000"/>
        <w:sz w:val="24"/>
        <w:szCs w:val="24"/>
        <w:lang w:val="en-US"/>
      </w:rPr>
      <w:t>8-902-225-08-24, 8-3652-88-86-67</w:t>
    </w:r>
  </w:p>
  <w:p w:rsidR="007523C1" w:rsidRPr="006F33D4" w:rsidRDefault="007523C1" w:rsidP="006F33D4">
    <w:pPr>
      <w:pStyle w:val="a5"/>
      <w:jc w:val="right"/>
      <w:rPr>
        <w:rFonts w:ascii="Times New Roman" w:hAnsi="Times New Roman"/>
        <w:sz w:val="24"/>
        <w:szCs w:val="24"/>
        <w:lang w:val="en-US"/>
      </w:rPr>
    </w:pPr>
    <w:r w:rsidRPr="006F33D4">
      <w:rPr>
        <w:rFonts w:ascii="Times New Roman" w:hAnsi="Times New Roman"/>
        <w:color w:val="000000"/>
        <w:sz w:val="24"/>
        <w:szCs w:val="24"/>
        <w:lang w:val="en-US"/>
      </w:rPr>
      <w:t xml:space="preserve">E-mail: </w:t>
    </w:r>
    <w:hyperlink r:id="rId1" w:history="1">
      <w:r w:rsidRPr="006F33D4">
        <w:rPr>
          <w:rStyle w:val="a9"/>
          <w:rFonts w:ascii="Times New Roman" w:hAnsi="Times New Roman"/>
          <w:sz w:val="24"/>
          <w:szCs w:val="24"/>
          <w:lang w:val="en-US"/>
        </w:rPr>
        <w:t>info@kavminvods.ru</w:t>
      </w:r>
    </w:hyperlink>
  </w:p>
  <w:p w:rsidR="007523C1" w:rsidRPr="006F33D4" w:rsidRDefault="007523C1">
    <w:pPr>
      <w:pStyle w:val="a5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4EAD"/>
    <w:multiLevelType w:val="multilevel"/>
    <w:tmpl w:val="03F40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E1EAF"/>
    <w:multiLevelType w:val="multilevel"/>
    <w:tmpl w:val="A4B2B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82557"/>
    <w:multiLevelType w:val="multilevel"/>
    <w:tmpl w:val="45BC8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2A0674"/>
    <w:multiLevelType w:val="multilevel"/>
    <w:tmpl w:val="8F32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4C7BF9"/>
    <w:multiLevelType w:val="multilevel"/>
    <w:tmpl w:val="93C4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C56DB6"/>
    <w:multiLevelType w:val="multilevel"/>
    <w:tmpl w:val="43D6F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6A29EF"/>
    <w:multiLevelType w:val="multilevel"/>
    <w:tmpl w:val="D1D2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0623D6"/>
    <w:multiLevelType w:val="multilevel"/>
    <w:tmpl w:val="0E9E1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8D346A"/>
    <w:multiLevelType w:val="multilevel"/>
    <w:tmpl w:val="04C42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206F71"/>
    <w:multiLevelType w:val="hybridMultilevel"/>
    <w:tmpl w:val="1C181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0D61F2"/>
    <w:multiLevelType w:val="multilevel"/>
    <w:tmpl w:val="9B4C2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BD422B"/>
    <w:multiLevelType w:val="multilevel"/>
    <w:tmpl w:val="79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1264B7"/>
    <w:multiLevelType w:val="multilevel"/>
    <w:tmpl w:val="3A949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DF70B9"/>
    <w:multiLevelType w:val="multilevel"/>
    <w:tmpl w:val="5C02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900E4F"/>
    <w:multiLevelType w:val="hybridMultilevel"/>
    <w:tmpl w:val="629C7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B55692"/>
    <w:multiLevelType w:val="hybridMultilevel"/>
    <w:tmpl w:val="E1DEA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9F40F5"/>
    <w:multiLevelType w:val="multilevel"/>
    <w:tmpl w:val="6D40A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831F2E"/>
    <w:multiLevelType w:val="multilevel"/>
    <w:tmpl w:val="D2C6A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8A6EA4"/>
    <w:multiLevelType w:val="multilevel"/>
    <w:tmpl w:val="BD92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962564"/>
    <w:multiLevelType w:val="multilevel"/>
    <w:tmpl w:val="397C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286055"/>
    <w:multiLevelType w:val="multilevel"/>
    <w:tmpl w:val="DFE4A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F939CB"/>
    <w:multiLevelType w:val="hybridMultilevel"/>
    <w:tmpl w:val="E5C2D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E271C4"/>
    <w:multiLevelType w:val="multilevel"/>
    <w:tmpl w:val="6944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B84117"/>
    <w:multiLevelType w:val="multilevel"/>
    <w:tmpl w:val="A3905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0"/>
  </w:num>
  <w:num w:numId="3">
    <w:abstractNumId w:val="21"/>
  </w:num>
  <w:num w:numId="4">
    <w:abstractNumId w:val="13"/>
  </w:num>
  <w:num w:numId="5">
    <w:abstractNumId w:val="7"/>
  </w:num>
  <w:num w:numId="6">
    <w:abstractNumId w:val="15"/>
  </w:num>
  <w:num w:numId="7">
    <w:abstractNumId w:val="8"/>
  </w:num>
  <w:num w:numId="8">
    <w:abstractNumId w:val="18"/>
  </w:num>
  <w:num w:numId="9">
    <w:abstractNumId w:val="9"/>
  </w:num>
  <w:num w:numId="10">
    <w:abstractNumId w:val="11"/>
  </w:num>
  <w:num w:numId="11">
    <w:abstractNumId w:val="16"/>
  </w:num>
  <w:num w:numId="12">
    <w:abstractNumId w:val="14"/>
  </w:num>
  <w:num w:numId="13">
    <w:abstractNumId w:val="12"/>
  </w:num>
  <w:num w:numId="14">
    <w:abstractNumId w:val="1"/>
  </w:num>
  <w:num w:numId="15">
    <w:abstractNumId w:val="3"/>
  </w:num>
  <w:num w:numId="16">
    <w:abstractNumId w:val="19"/>
  </w:num>
  <w:num w:numId="17">
    <w:abstractNumId w:val="10"/>
  </w:num>
  <w:num w:numId="18">
    <w:abstractNumId w:val="5"/>
  </w:num>
  <w:num w:numId="19">
    <w:abstractNumId w:val="4"/>
  </w:num>
  <w:num w:numId="20">
    <w:abstractNumId w:val="23"/>
  </w:num>
  <w:num w:numId="21">
    <w:abstractNumId w:val="2"/>
  </w:num>
  <w:num w:numId="22">
    <w:abstractNumId w:val="17"/>
  </w:num>
  <w:num w:numId="23">
    <w:abstractNumId w:val="6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A8B"/>
    <w:rsid w:val="00000C9E"/>
    <w:rsid w:val="00027100"/>
    <w:rsid w:val="0008706F"/>
    <w:rsid w:val="000A19B5"/>
    <w:rsid w:val="000D7D31"/>
    <w:rsid w:val="001046A5"/>
    <w:rsid w:val="00107798"/>
    <w:rsid w:val="00133A8B"/>
    <w:rsid w:val="001A457E"/>
    <w:rsid w:val="002A0186"/>
    <w:rsid w:val="00351168"/>
    <w:rsid w:val="00425BCE"/>
    <w:rsid w:val="00444A17"/>
    <w:rsid w:val="004862E6"/>
    <w:rsid w:val="00517C24"/>
    <w:rsid w:val="005B0979"/>
    <w:rsid w:val="005E487B"/>
    <w:rsid w:val="006F32F1"/>
    <w:rsid w:val="006F33D4"/>
    <w:rsid w:val="007523C1"/>
    <w:rsid w:val="00782287"/>
    <w:rsid w:val="0079183F"/>
    <w:rsid w:val="007E4B6A"/>
    <w:rsid w:val="008502ED"/>
    <w:rsid w:val="008A54D7"/>
    <w:rsid w:val="008E6867"/>
    <w:rsid w:val="008F5936"/>
    <w:rsid w:val="00A00308"/>
    <w:rsid w:val="00A03E05"/>
    <w:rsid w:val="00A40BD7"/>
    <w:rsid w:val="00B84D1F"/>
    <w:rsid w:val="00C263E6"/>
    <w:rsid w:val="00CA152B"/>
    <w:rsid w:val="00CF0316"/>
    <w:rsid w:val="00D158B8"/>
    <w:rsid w:val="00D34317"/>
    <w:rsid w:val="00D973EC"/>
    <w:rsid w:val="00DB739A"/>
    <w:rsid w:val="00DF37EE"/>
    <w:rsid w:val="00E10CEB"/>
    <w:rsid w:val="00E54DFA"/>
    <w:rsid w:val="00E617E3"/>
    <w:rsid w:val="00E912E6"/>
    <w:rsid w:val="00EA7A91"/>
    <w:rsid w:val="00F050D7"/>
    <w:rsid w:val="00FE6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E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F03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2E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A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BCE"/>
  </w:style>
  <w:style w:type="paragraph" w:styleId="a7">
    <w:name w:val="footer"/>
    <w:basedOn w:val="a"/>
    <w:link w:val="a8"/>
    <w:uiPriority w:val="99"/>
    <w:semiHidden/>
    <w:unhideWhenUsed/>
    <w:rsid w:val="00425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5BCE"/>
  </w:style>
  <w:style w:type="character" w:styleId="a9">
    <w:name w:val="Hyperlink"/>
    <w:basedOn w:val="a0"/>
    <w:uiPriority w:val="99"/>
    <w:unhideWhenUsed/>
    <w:rsid w:val="00425BC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F0316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aa">
    <w:name w:val="Table Grid"/>
    <w:basedOn w:val="a1"/>
    <w:uiPriority w:val="59"/>
    <w:rsid w:val="00CF03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CF031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30">
    <w:name w:val="Заголовок 3 Знак"/>
    <w:basedOn w:val="a0"/>
    <w:link w:val="3"/>
    <w:uiPriority w:val="9"/>
    <w:semiHidden/>
    <w:rsid w:val="00E912E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b">
    <w:name w:val="Normal (Web)"/>
    <w:basedOn w:val="a"/>
    <w:uiPriority w:val="99"/>
    <w:unhideWhenUsed/>
    <w:rsid w:val="00E912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912E6"/>
    <w:rPr>
      <w:b/>
      <w:bCs/>
    </w:rPr>
  </w:style>
  <w:style w:type="paragraph" w:customStyle="1" w:styleId="table-comment">
    <w:name w:val="table-comment"/>
    <w:basedOn w:val="a"/>
    <w:rsid w:val="00D343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d">
    <w:name w:val="Light Shading"/>
    <w:basedOn w:val="a1"/>
    <w:uiPriority w:val="60"/>
    <w:rsid w:val="00E54DF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7707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1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73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10206207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14855077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</w:divsChild>
                </w:div>
                <w:div w:id="49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30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3592062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19809205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</w:divsChild>
                </w:div>
                <w:div w:id="5886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278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18386856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18432306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</w:divsChild>
                </w:div>
                <w:div w:id="858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39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5474996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6144850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</w:divsChild>
                </w:div>
                <w:div w:id="860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130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18695658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auto"/>
                        <w:left w:val="single" w:sz="6" w:space="11" w:color="auto"/>
                        <w:bottom w:val="single" w:sz="6" w:space="11" w:color="auto"/>
                        <w:right w:val="single" w:sz="6" w:space="11" w:color="auto"/>
                      </w:divBdr>
                    </w:div>
                    <w:div w:id="19491193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</w:divsChild>
                </w:div>
                <w:div w:id="17769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01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10012759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auto"/>
                        <w:left w:val="single" w:sz="6" w:space="11" w:color="auto"/>
                        <w:bottom w:val="single" w:sz="6" w:space="11" w:color="auto"/>
                        <w:right w:val="single" w:sz="6" w:space="11" w:color="auto"/>
                      </w:divBdr>
                    </w:div>
                    <w:div w:id="18373053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</w:divsChild>
                </w:div>
                <w:div w:id="2436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12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9295840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13375410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</w:divsChild>
                </w:div>
                <w:div w:id="24839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85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1697604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9412561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</w:divsChild>
                </w:div>
                <w:div w:id="27383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698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19351625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20548423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</w:divsChild>
                </w:div>
                <w:div w:id="4769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053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5758182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13281731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</w:divsChild>
                </w:div>
                <w:div w:id="52055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249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12797986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21426470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</w:divsChild>
                </w:div>
                <w:div w:id="6713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58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4680159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6987773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</w:divsChild>
                </w:div>
                <w:div w:id="6854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78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15885377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17138466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</w:divsChild>
                </w:div>
                <w:div w:id="116628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43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12241793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19821547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</w:divsChild>
                </w:div>
                <w:div w:id="11907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879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13153317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20159551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</w:divsChild>
                </w:div>
                <w:div w:id="119276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3610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3679192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11816279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</w:divsChild>
                </w:div>
                <w:div w:id="12061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69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7846213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9297010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</w:divsChild>
                </w:div>
                <w:div w:id="12185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00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4919877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13579230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</w:divsChild>
                </w:div>
                <w:div w:id="12535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91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9000986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20176861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</w:divsChild>
                </w:div>
                <w:div w:id="14781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264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11783526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14429158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</w:divsChild>
                </w:div>
                <w:div w:id="150851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4890604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11402235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</w:divsChild>
                </w:div>
                <w:div w:id="15090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1662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19784107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20893748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</w:divsChild>
                </w:div>
                <w:div w:id="16751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989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11381867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14912926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</w:divsChild>
                </w:div>
                <w:div w:id="175933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111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19461135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19581732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</w:divsChild>
                </w:div>
                <w:div w:id="17604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4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1183833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9635862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</w:divsChild>
                </w:div>
                <w:div w:id="177173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56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8441714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8469389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</w:divsChild>
                </w:div>
                <w:div w:id="20406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4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2682413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14592280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</w:divsChild>
                </w:div>
                <w:div w:id="204898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06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20465162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  <w:div w:id="21014893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2497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3820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</w:divsChild>
        </w:div>
        <w:div w:id="17150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58520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1369718184">
              <w:marLeft w:val="0"/>
              <w:marRight w:val="0"/>
              <w:marTop w:val="0"/>
              <w:marBottom w:val="0"/>
              <w:divBdr>
                <w:top w:val="single" w:sz="4" w:space="8" w:color="auto"/>
                <w:left w:val="single" w:sz="4" w:space="8" w:color="auto"/>
                <w:bottom w:val="single" w:sz="4" w:space="8" w:color="auto"/>
                <w:right w:val="single" w:sz="4" w:space="8" w:color="auto"/>
              </w:divBdr>
            </w:div>
            <w:div w:id="2104914590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</w:divsChild>
        </w:div>
      </w:divsChild>
    </w:div>
    <w:div w:id="25999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6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04057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1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567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43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6963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1025403818">
              <w:marLeft w:val="0"/>
              <w:marRight w:val="0"/>
              <w:marTop w:val="0"/>
              <w:marBottom w:val="0"/>
              <w:divBdr>
                <w:top w:val="single" w:sz="4" w:space="8" w:color="auto"/>
                <w:left w:val="single" w:sz="4" w:space="8" w:color="auto"/>
                <w:bottom w:val="single" w:sz="4" w:space="8" w:color="auto"/>
                <w:right w:val="single" w:sz="4" w:space="8" w:color="auto"/>
              </w:divBdr>
            </w:div>
            <w:div w:id="2033724544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</w:divsChild>
        </w:div>
        <w:div w:id="20583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7531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</w:divsChild>
        </w:div>
      </w:divsChild>
    </w:div>
    <w:div w:id="6812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9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0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05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4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4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214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828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104691583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1643192042">
              <w:marLeft w:val="0"/>
              <w:marRight w:val="0"/>
              <w:marTop w:val="0"/>
              <w:marBottom w:val="0"/>
              <w:divBdr>
                <w:top w:val="single" w:sz="4" w:space="8" w:color="auto"/>
                <w:left w:val="single" w:sz="4" w:space="8" w:color="auto"/>
                <w:bottom w:val="single" w:sz="4" w:space="8" w:color="auto"/>
                <w:right w:val="single" w:sz="4" w:space="8" w:color="auto"/>
              </w:divBdr>
            </w:div>
          </w:divsChild>
        </w:div>
        <w:div w:id="18024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15520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</w:divsChild>
        </w:div>
      </w:divsChild>
    </w:div>
    <w:div w:id="7266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72814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30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5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8890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1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2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4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4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3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9604">
              <w:marLeft w:val="0"/>
              <w:marRight w:val="0"/>
              <w:marTop w:val="0"/>
              <w:marBottom w:val="0"/>
              <w:divBdr>
                <w:top w:val="single" w:sz="8" w:space="14" w:color="CCCCCC"/>
                <w:left w:val="single" w:sz="8" w:space="14" w:color="CCCCCC"/>
                <w:bottom w:val="single" w:sz="8" w:space="14" w:color="CCCCCC"/>
                <w:right w:val="single" w:sz="8" w:space="14" w:color="CCCCCC"/>
              </w:divBdr>
            </w:div>
          </w:divsChild>
        </w:div>
        <w:div w:id="20072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6443">
              <w:marLeft w:val="0"/>
              <w:marRight w:val="0"/>
              <w:marTop w:val="0"/>
              <w:marBottom w:val="0"/>
              <w:divBdr>
                <w:top w:val="single" w:sz="8" w:space="14" w:color="CCCCCC"/>
                <w:left w:val="single" w:sz="8" w:space="14" w:color="CCCCCC"/>
                <w:bottom w:val="single" w:sz="8" w:space="14" w:color="CCCCCC"/>
                <w:right w:val="single" w:sz="8" w:space="14" w:color="CCCCCC"/>
              </w:divBdr>
            </w:div>
            <w:div w:id="101851585">
              <w:marLeft w:val="0"/>
              <w:marRight w:val="0"/>
              <w:marTop w:val="0"/>
              <w:marBottom w:val="0"/>
              <w:divBdr>
                <w:top w:val="single" w:sz="8" w:space="14" w:color="CCCCCC"/>
                <w:left w:val="single" w:sz="8" w:space="14" w:color="CCCCCC"/>
                <w:bottom w:val="single" w:sz="8" w:space="14" w:color="CCCCCC"/>
                <w:right w:val="single" w:sz="8" w:space="14" w:color="CCCCCC"/>
              </w:divBdr>
            </w:div>
            <w:div w:id="1093667944">
              <w:marLeft w:val="0"/>
              <w:marRight w:val="0"/>
              <w:marTop w:val="0"/>
              <w:marBottom w:val="0"/>
              <w:divBdr>
                <w:top w:val="single" w:sz="8" w:space="14" w:color="auto"/>
                <w:left w:val="single" w:sz="8" w:space="14" w:color="auto"/>
                <w:bottom w:val="single" w:sz="8" w:space="14" w:color="auto"/>
                <w:right w:val="single" w:sz="8" w:space="14" w:color="auto"/>
              </w:divBdr>
            </w:div>
          </w:divsChild>
        </w:div>
      </w:divsChild>
    </w:div>
    <w:div w:id="107304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488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6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1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1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0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5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9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6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44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58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2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6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7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4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9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3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16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2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9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5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7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6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6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95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9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25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0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6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1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9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2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2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6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64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0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26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0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9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7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9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26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2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37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8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9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1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1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5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13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3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4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3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1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0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1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1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9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91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5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7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73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4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1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25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1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99296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173423315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468468795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  <w:div w:id="17939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9271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257639155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591469590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  <w:div w:id="22186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20098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605381083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2032410141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  <w:div w:id="5374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70494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255354939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710835218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  <w:div w:id="8308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9451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331985708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494293190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  <w:div w:id="8532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6611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2071927941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2128504599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  <w:div w:id="9051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81725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015375903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197818543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  <w:div w:id="9112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53092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792897334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2042627398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  <w:div w:id="9149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873078059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2057243180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  <w:div w:id="9411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82416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595550949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845509226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  <w:div w:id="105901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3935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348873853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565990907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  <w:div w:id="112619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755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245145075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2143570742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  <w:div w:id="12227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7751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66809473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262422139">
                  <w:marLeft w:val="0"/>
                  <w:marRight w:val="0"/>
                  <w:marTop w:val="0"/>
                  <w:marBottom w:val="0"/>
                  <w:divBdr>
                    <w:top w:val="single" w:sz="6" w:space="11" w:color="auto"/>
                    <w:left w:val="single" w:sz="6" w:space="11" w:color="auto"/>
                    <w:bottom w:val="single" w:sz="6" w:space="11" w:color="auto"/>
                    <w:right w:val="single" w:sz="6" w:space="11" w:color="auto"/>
                  </w:divBdr>
                </w:div>
              </w:divsChild>
            </w:div>
            <w:div w:id="12333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5672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117792554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582183236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  <w:div w:id="12555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3097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118568592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476143625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  <w:div w:id="12657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1558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427341232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686709065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  <w:div w:id="146593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09291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460109060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862040170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  <w:div w:id="149114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77378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822041538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921209332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  <w:div w:id="16792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8961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785151420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983000786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  <w:div w:id="16920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8545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221328501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266475298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  <w:div w:id="171515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34111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249119100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2081978445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  <w:div w:id="173049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99729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418405123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2133741572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  <w:div w:id="17619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8799">
                  <w:marLeft w:val="0"/>
                  <w:marRight w:val="0"/>
                  <w:marTop w:val="0"/>
                  <w:marBottom w:val="0"/>
                  <w:divBdr>
                    <w:top w:val="single" w:sz="6" w:space="11" w:color="auto"/>
                    <w:left w:val="single" w:sz="6" w:space="11" w:color="auto"/>
                    <w:bottom w:val="single" w:sz="6" w:space="11" w:color="auto"/>
                    <w:right w:val="single" w:sz="6" w:space="11" w:color="auto"/>
                  </w:divBdr>
                </w:div>
                <w:div w:id="1104305671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419450496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  <w:div w:id="19219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25595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689333698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965504273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  <w:div w:id="205888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9669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256785430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906061219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  <w:div w:id="207562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41126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768696357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965502963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  <w:div w:id="21049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82947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809468757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</w:divsChild>
        </w:div>
      </w:divsChild>
    </w:div>
    <w:div w:id="11926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4347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5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817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4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6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1571">
          <w:marLeft w:val="0"/>
          <w:marRight w:val="0"/>
          <w:marTop w:val="0"/>
          <w:marBottom w:val="0"/>
          <w:divBdr>
            <w:top w:val="single" w:sz="4" w:space="8" w:color="CCCCCC"/>
            <w:left w:val="single" w:sz="4" w:space="8" w:color="CCCCCC"/>
            <w:bottom w:val="single" w:sz="4" w:space="8" w:color="CCCCCC"/>
            <w:right w:val="single" w:sz="4" w:space="8" w:color="CCCCCC"/>
          </w:divBdr>
        </w:div>
      </w:divsChild>
    </w:div>
    <w:div w:id="13113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8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1768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1611938410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1827432798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</w:divsChild>
        </w:div>
        <w:div w:id="1015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444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1092436786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2053920537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</w:divsChild>
        </w:div>
        <w:div w:id="1593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8519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678436042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1600211477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</w:divsChild>
        </w:div>
        <w:div w:id="1847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5052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1233812155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2016688019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</w:divsChild>
        </w:div>
        <w:div w:id="2154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5464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323899077">
              <w:marLeft w:val="0"/>
              <w:marRight w:val="0"/>
              <w:marTop w:val="0"/>
              <w:marBottom w:val="0"/>
              <w:divBdr>
                <w:top w:val="single" w:sz="4" w:space="8" w:color="auto"/>
                <w:left w:val="single" w:sz="4" w:space="8" w:color="auto"/>
                <w:bottom w:val="single" w:sz="4" w:space="8" w:color="auto"/>
                <w:right w:val="single" w:sz="4" w:space="8" w:color="auto"/>
              </w:divBdr>
            </w:div>
            <w:div w:id="1512062610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</w:divsChild>
        </w:div>
        <w:div w:id="2894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253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650788206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1040324670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</w:divsChild>
        </w:div>
        <w:div w:id="5367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0211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1297881794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1467159008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</w:divsChild>
        </w:div>
        <w:div w:id="5643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0582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890380677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1907565021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</w:divsChild>
        </w:div>
        <w:div w:id="5842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6197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761531431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892421475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</w:divsChild>
        </w:div>
        <w:div w:id="6110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698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910584714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2118791902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</w:divsChild>
        </w:div>
        <w:div w:id="6235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7898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534584533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778330553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</w:divsChild>
        </w:div>
        <w:div w:id="6652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2686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486164833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533999436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</w:divsChild>
        </w:div>
        <w:div w:id="7026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1402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1756974103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1892768806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</w:divsChild>
        </w:div>
        <w:div w:id="7766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69800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795568909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2028481894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</w:divsChild>
        </w:div>
        <w:div w:id="8271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8043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1269585504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1601177638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</w:divsChild>
        </w:div>
        <w:div w:id="8384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909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733552273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1588221825">
              <w:marLeft w:val="0"/>
              <w:marRight w:val="0"/>
              <w:marTop w:val="0"/>
              <w:marBottom w:val="0"/>
              <w:divBdr>
                <w:top w:val="single" w:sz="4" w:space="8" w:color="auto"/>
                <w:left w:val="single" w:sz="4" w:space="8" w:color="auto"/>
                <w:bottom w:val="single" w:sz="4" w:space="8" w:color="auto"/>
                <w:right w:val="single" w:sz="4" w:space="8" w:color="auto"/>
              </w:divBdr>
            </w:div>
          </w:divsChild>
        </w:div>
        <w:div w:id="8615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76623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1207136190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2144763046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</w:divsChild>
        </w:div>
        <w:div w:id="8819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0218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996960792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1289704946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</w:divsChild>
        </w:div>
        <w:div w:id="10718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7477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1820876727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2106949257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</w:divsChild>
        </w:div>
        <w:div w:id="12034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7715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1072502867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1470710186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</w:divsChild>
        </w:div>
        <w:div w:id="12186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6698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225920662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2079202928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</w:divsChild>
        </w:div>
        <w:div w:id="12242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4465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1141341998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1169565590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</w:divsChild>
        </w:div>
        <w:div w:id="12421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5320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1703167234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1946035660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</w:divsChild>
        </w:div>
        <w:div w:id="14204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8096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478115754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1165822680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</w:divsChild>
        </w:div>
        <w:div w:id="18963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88513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1291401535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1303079276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</w:divsChild>
        </w:div>
        <w:div w:id="19949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89002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575936077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2109613058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</w:divsChild>
        </w:div>
        <w:div w:id="20309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4063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1409108574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2091464417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</w:divsChild>
        </w:div>
        <w:div w:id="21208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333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135729948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  <w:div w:id="448400124">
              <w:marLeft w:val="0"/>
              <w:marRight w:val="0"/>
              <w:marTop w:val="0"/>
              <w:marBottom w:val="0"/>
              <w:divBdr>
                <w:top w:val="single" w:sz="4" w:space="8" w:color="CCCCCC"/>
                <w:left w:val="single" w:sz="4" w:space="8" w:color="CCCCCC"/>
                <w:bottom w:val="single" w:sz="4" w:space="8" w:color="CCCCCC"/>
                <w:right w:val="single" w:sz="4" w:space="8" w:color="CCCCCC"/>
              </w:divBdr>
            </w:div>
          </w:divsChild>
        </w:div>
      </w:divsChild>
    </w:div>
    <w:div w:id="135129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5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1905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182161112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2106458522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  <w:div w:id="17558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11469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600940516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2081823588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  <w:div w:id="4455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2391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111901132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398164503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  <w:div w:id="4796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61271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373574643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985966530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  <w:div w:id="6085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9062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513034039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916013442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  <w:div w:id="61914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74136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422332481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910994307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  <w:div w:id="7013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5535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315453826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319190044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  <w:div w:id="71416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2284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529493944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132750042">
                  <w:marLeft w:val="0"/>
                  <w:marRight w:val="0"/>
                  <w:marTop w:val="0"/>
                  <w:marBottom w:val="0"/>
                  <w:divBdr>
                    <w:top w:val="single" w:sz="6" w:space="11" w:color="auto"/>
                    <w:left w:val="single" w:sz="6" w:space="11" w:color="auto"/>
                    <w:bottom w:val="single" w:sz="6" w:space="11" w:color="auto"/>
                    <w:right w:val="single" w:sz="6" w:space="11" w:color="auto"/>
                  </w:divBdr>
                </w:div>
              </w:divsChild>
            </w:div>
            <w:div w:id="78473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331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158615202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737557324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  <w:div w:id="8174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662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579630286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998798627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  <w:div w:id="8341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14050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967398948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321927962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  <w:div w:id="8553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20431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693336630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2021618440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  <w:div w:id="95598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66175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082917878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2146505287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  <w:div w:id="106070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5699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711956113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808739841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  <w:div w:id="106352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7863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230892097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560100507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  <w:div w:id="12575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91458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719600329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434009822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  <w:div w:id="128765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93068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488284689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629121592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  <w:div w:id="13965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8294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879826750">
                  <w:marLeft w:val="0"/>
                  <w:marRight w:val="0"/>
                  <w:marTop w:val="0"/>
                  <w:marBottom w:val="0"/>
                  <w:divBdr>
                    <w:top w:val="single" w:sz="6" w:space="11" w:color="auto"/>
                    <w:left w:val="single" w:sz="6" w:space="11" w:color="auto"/>
                    <w:bottom w:val="single" w:sz="6" w:space="11" w:color="auto"/>
                    <w:right w:val="single" w:sz="6" w:space="11" w:color="auto"/>
                  </w:divBdr>
                </w:div>
                <w:div w:id="994601228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  <w:div w:id="150912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59772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567644308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2128960862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  <w:div w:id="15640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34753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002396145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654600857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  <w:div w:id="15861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9097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797799572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860507855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  <w:div w:id="166088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1246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948858721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170675605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  <w:div w:id="171469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3677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920406936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2083604565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  <w:div w:id="18200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11723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827894193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893694696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  <w:div w:id="19374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00491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702785211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827700344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  <w:div w:id="19408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68691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241254699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803307035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  <w:div w:id="19614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3967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953440700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2034768970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  <w:div w:id="20655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3927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216040812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2112243388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  <w:div w:id="20748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4584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112286059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  <w:div w:id="1400324264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</w:divsChild>
        </w:div>
      </w:divsChild>
    </w:div>
    <w:div w:id="144134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7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1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89043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3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4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33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9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1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43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0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8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9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2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5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2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2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8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2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1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6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7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9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07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74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1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5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78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2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1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53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9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36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9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5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05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0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0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9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98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49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2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5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0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8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8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8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09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0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2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80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92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9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9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77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8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38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avminvo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E384D-12C7-47A9-9F39-41451F12F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3274</Words>
  <Characters>18667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21898</CharactersWithSpaces>
  <SharedDoc>false</SharedDoc>
  <HLinks>
    <vt:vector size="6" baseType="variant">
      <vt:variant>
        <vt:i4>2162691</vt:i4>
      </vt:variant>
      <vt:variant>
        <vt:i4>0</vt:i4>
      </vt:variant>
      <vt:variant>
        <vt:i4>0</vt:i4>
      </vt:variant>
      <vt:variant>
        <vt:i4>5</vt:i4>
      </vt:variant>
      <vt:variant>
        <vt:lpwstr>mailto:info@kavminvods.ru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nashvek@bk.ru</cp:lastModifiedBy>
  <cp:revision>3</cp:revision>
  <dcterms:created xsi:type="dcterms:W3CDTF">2023-03-20T12:43:00Z</dcterms:created>
  <dcterms:modified xsi:type="dcterms:W3CDTF">2024-03-28T07:37:00Z</dcterms:modified>
</cp:coreProperties>
</file>