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E" w:rsidRPr="00A20A26" w:rsidRDefault="00FE6B3E" w:rsidP="006901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 «Лечение стандарт».</w:t>
      </w:r>
      <w:r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6901BE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Лечение урологических заболеваний: простатита, мужского бесплодия, повышение потенции</w:t>
      </w:r>
    </w:p>
    <w:tbl>
      <w:tblPr>
        <w:tblStyle w:val="a6"/>
        <w:tblW w:w="5000" w:type="pct"/>
        <w:tblLook w:val="04A0"/>
      </w:tblPr>
      <w:tblGrid>
        <w:gridCol w:w="440"/>
        <w:gridCol w:w="7039"/>
        <w:gridCol w:w="1843"/>
        <w:gridCol w:w="249"/>
      </w:tblGrid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ДИАГНОСТИЧЕСКИЕ ИССЛЕДОВАНИЯ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лечащим врачом-урологом</w:t>
            </w:r>
            <w:r w:rsidRPr="00A20A26">
              <w:rPr>
                <w:rFonts w:ascii="Times New Roman" w:hAnsi="Times New Roman" w:cs="Times New Roman"/>
              </w:rPr>
              <w:br/>
              <w:t>первичный, промежуточный и заключительный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гинекологом (женщин)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Определение интенсивности санаторного режима:</w:t>
            </w:r>
            <w:r w:rsidRPr="00A20A26">
              <w:rPr>
                <w:rFonts w:ascii="Times New Roman" w:hAnsi="Times New Roman" w:cs="Times New Roman"/>
              </w:rPr>
              <w:br/>
              <w:t>I - щадящий</w:t>
            </w:r>
            <w:r w:rsidRPr="00A20A26">
              <w:rPr>
                <w:rFonts w:ascii="Times New Roman" w:hAnsi="Times New Roman" w:cs="Times New Roman"/>
              </w:rPr>
              <w:br/>
              <w:t xml:space="preserve">II -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щадяще-тренирующий</w:t>
            </w:r>
            <w:proofErr w:type="spellEnd"/>
            <w:r w:rsidRPr="00A20A26">
              <w:rPr>
                <w:rFonts w:ascii="Times New Roman" w:hAnsi="Times New Roman" w:cs="Times New Roman"/>
              </w:rPr>
              <w:t> </w:t>
            </w:r>
            <w:r w:rsidRPr="00A20A26">
              <w:rPr>
                <w:rFonts w:ascii="Times New Roman" w:hAnsi="Times New Roman" w:cs="Times New Roman"/>
              </w:rPr>
              <w:br/>
              <w:t>II - тренирующий.</w:t>
            </w:r>
            <w:r w:rsidRPr="00A20A26">
              <w:rPr>
                <w:rFonts w:ascii="Times New Roman" w:hAnsi="Times New Roman" w:cs="Times New Roman"/>
              </w:rPr>
              <w:br/>
              <w:t>Вопрос о расширении (сужении) санаторного режима решает лечащий врач в ходе лечения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ЛЕЧЕБНЫЕ МЕРОПРИЯТИЯ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Грязевое лечение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Сакскими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грязями:</w:t>
            </w:r>
            <w:r w:rsidRPr="00A20A26">
              <w:rPr>
                <w:rFonts w:ascii="Times New Roman" w:hAnsi="Times New Roman" w:cs="Times New Roman"/>
              </w:rPr>
              <w:br/>
              <w:t xml:space="preserve">Аппликации по схеме, предписанной лечащим врачом, или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Гальваногрязь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(через день)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 xml:space="preserve">Полостные (ректальные) грязевые тампоны (через день) </w:t>
            </w:r>
          </w:p>
          <w:p w:rsidR="0003496B" w:rsidRPr="00A20A26" w:rsidRDefault="0003496B">
            <w:pPr>
              <w:pStyle w:val="a4"/>
            </w:pPr>
            <w:r w:rsidRPr="00A20A26">
              <w:t>Примечание: при орхите, эпидидимите ректальные тампоны не вводятся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Массаж простаты или процедура на аппарате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A20A26">
              <w:rPr>
                <w:rFonts w:ascii="Times New Roman" w:hAnsi="Times New Roman" w:cs="Times New Roman"/>
              </w:rPr>
              <w:t>" (через день)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Аппаратная физиотерапия (через день), один из 14 видов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>Лечебный массаж.</w:t>
            </w:r>
            <w:r w:rsidRPr="00A20A26">
              <w:rPr>
                <w:rFonts w:ascii="Times New Roman" w:hAnsi="Times New Roman" w:cs="Times New Roman"/>
              </w:rPr>
              <w:br/>
            </w:r>
            <w:proofErr w:type="gramStart"/>
            <w:r w:rsidRPr="00A20A26">
              <w:rPr>
                <w:rFonts w:ascii="Times New Roman" w:hAnsi="Times New Roman" w:cs="Times New Roman"/>
              </w:rPr>
              <w:t>В "Эконом" входит 1,5 единицы массажа,</w:t>
            </w:r>
            <w:r w:rsidRPr="00A20A26">
              <w:rPr>
                <w:rFonts w:ascii="Times New Roman" w:hAnsi="Times New Roman" w:cs="Times New Roman"/>
              </w:rPr>
              <w:br/>
              <w:t>в "Стандарт" - 3 м.ед.,</w:t>
            </w:r>
            <w:r w:rsidRPr="00A20A26">
              <w:rPr>
                <w:rFonts w:ascii="Times New Roman" w:hAnsi="Times New Roman" w:cs="Times New Roman"/>
              </w:rPr>
              <w:br/>
              <w:t>во "Всё включено" - общий или локальный массаж по назначению врача.</w:t>
            </w:r>
            <w:proofErr w:type="gramEnd"/>
            <w:r w:rsidRPr="00A20A26">
              <w:rPr>
                <w:rFonts w:ascii="Times New Roman" w:hAnsi="Times New Roman" w:cs="Times New Roman"/>
              </w:rPr>
              <w:br/>
              <w:t>Не более 10 сеансов на курс лечения, через день.</w:t>
            </w:r>
          </w:p>
          <w:p w:rsidR="0003496B" w:rsidRPr="00A20A26" w:rsidRDefault="0003496B">
            <w:pPr>
              <w:pStyle w:val="a4"/>
            </w:pPr>
            <w:r w:rsidRPr="00A20A26">
              <w:t>Зону воздействия определяет лечащий врач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7" w:type="pct"/>
            <w:hideMark/>
          </w:tcPr>
          <w:p w:rsidR="0003496B" w:rsidRPr="00A20A26" w:rsidRDefault="00AE1255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03496B" w:rsidRPr="00A20A26">
                <w:rPr>
                  <w:rStyle w:val="a5"/>
                  <w:rFonts w:ascii="Times New Roman" w:hAnsi="Times New Roman" w:cs="Times New Roman"/>
                  <w:color w:val="auto"/>
                </w:rPr>
                <w:t>Бальнеолечение</w:t>
              </w:r>
              <w:proofErr w:type="spellEnd"/>
            </w:hyperlink>
            <w:r w:rsidR="0003496B" w:rsidRPr="00A20A26">
              <w:rPr>
                <w:rFonts w:ascii="Times New Roman" w:hAnsi="Times New Roman" w:cs="Times New Roman"/>
              </w:rPr>
              <w:t xml:space="preserve">: </w:t>
            </w:r>
          </w:p>
          <w:p w:rsidR="0003496B" w:rsidRPr="00A20A26" w:rsidRDefault="0003496B">
            <w:pPr>
              <w:pStyle w:val="a4"/>
            </w:pPr>
            <w:r w:rsidRPr="00A20A26">
              <w:t xml:space="preserve">лечебные ванны или душ (через день). Вид лечебной ванны (из 15-ти </w:t>
            </w:r>
            <w:proofErr w:type="gramStart"/>
            <w:r w:rsidRPr="00A20A26">
              <w:t>доступных</w:t>
            </w:r>
            <w:proofErr w:type="gramEnd"/>
            <w:r w:rsidRPr="00A20A26">
              <w:t xml:space="preserve"> в санатории) определяет лечащий врач. Восходящий лечебный душ (через день)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 xml:space="preserve">Предписание режима двигательной активности: </w:t>
            </w:r>
          </w:p>
          <w:p w:rsidR="0003496B" w:rsidRPr="00A20A26" w:rsidRDefault="0003496B">
            <w:pPr>
              <w:pStyle w:val="a4"/>
            </w:pPr>
            <w:r w:rsidRPr="00A20A26">
              <w:t>Утренняя гимнастика (ежедневно)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Лечебная физкультура в группе заболеваний мужской половой сферы - ежедневно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 xml:space="preserve">Лечение Крымским климатом (в зависимости от времени года и дней индивидуальной адаптации): </w:t>
            </w:r>
          </w:p>
          <w:p w:rsidR="0003496B" w:rsidRPr="00A20A26" w:rsidRDefault="0003496B">
            <w:pPr>
              <w:pStyle w:val="a4"/>
            </w:pPr>
            <w:r w:rsidRPr="00A20A26">
              <w:t>воздушные и солнечные ванны, морские купания с учетом температуры воздуха (воды в море)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Бассейн (кроме 15.06-15.09) ежедневно.</w:t>
            </w:r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Лечение минеральными водами:</w:t>
            </w:r>
            <w:r w:rsidRPr="00A20A26">
              <w:rPr>
                <w:rFonts w:ascii="Times New Roman" w:hAnsi="Times New Roman" w:cs="Times New Roman"/>
              </w:rPr>
              <w:br/>
            </w:r>
            <w:r w:rsidRPr="00A20A26">
              <w:rPr>
                <w:rFonts w:ascii="Times New Roman" w:hAnsi="Times New Roman" w:cs="Times New Roman"/>
              </w:rPr>
              <w:lastRenderedPageBreak/>
              <w:t>Прием местной лечебно-профилактической минеральной воды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A20A26">
              <w:rPr>
                <w:rFonts w:ascii="Times New Roman" w:hAnsi="Times New Roman" w:cs="Times New Roman"/>
              </w:rPr>
              <w:t>"</w:t>
            </w:r>
            <w:r w:rsidRPr="00A20A26">
              <w:rPr>
                <w:rFonts w:ascii="Times New Roman" w:hAnsi="Times New Roman" w:cs="Times New Roman"/>
              </w:rPr>
              <w:br/>
              <w:t>Характер приёма: по 100-150 мл 3 раза в день за 20-30 минут до еды.</w:t>
            </w:r>
            <w:r w:rsidRPr="00A20A26">
              <w:rPr>
                <w:rFonts w:ascii="Times New Roman" w:hAnsi="Times New Roman" w:cs="Times New Roman"/>
              </w:rPr>
              <w:br/>
              <w:t xml:space="preserve">Отпуск по магнитным картам в автоматическом бювете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медцентра</w:t>
            </w:r>
            <w:proofErr w:type="spellEnd"/>
          </w:p>
        </w:tc>
        <w:tc>
          <w:tcPr>
            <w:tcW w:w="963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Кислородная пенка-коктейль на основе фруктового сока (ежедневно).</w:t>
            </w:r>
            <w:r w:rsidRPr="00A20A26">
              <w:rPr>
                <w:rFonts w:ascii="Times New Roman" w:hAnsi="Times New Roman" w:cs="Times New Roman"/>
              </w:rPr>
              <w:br/>
              <w:t xml:space="preserve">Отпуск в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фитобаре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медцентра</w:t>
            </w:r>
            <w:proofErr w:type="spellEnd"/>
          </w:p>
        </w:tc>
        <w:tc>
          <w:tcPr>
            <w:tcW w:w="963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7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Тренажёрный зал (по 1 часу ежедневно)</w:t>
            </w:r>
          </w:p>
        </w:tc>
        <w:tc>
          <w:tcPr>
            <w:tcW w:w="963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BE" w:rsidRPr="00A20A26" w:rsidRDefault="006901BE">
      <w:pPr>
        <w:rPr>
          <w:rFonts w:ascii="Times New Roman" w:hAnsi="Times New Roman" w:cs="Times New Roman"/>
        </w:rPr>
      </w:pPr>
    </w:p>
    <w:p w:rsidR="00FE6B3E" w:rsidRPr="00A20A26" w:rsidRDefault="00FE6B3E" w:rsidP="00FE6B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20A26">
        <w:rPr>
          <w:bCs w:val="0"/>
          <w:sz w:val="28"/>
          <w:szCs w:val="28"/>
        </w:rPr>
        <w:t>Программа «Лечение стандарт».</w:t>
      </w:r>
    </w:p>
    <w:p w:rsidR="006901BE" w:rsidRPr="00A20A26" w:rsidRDefault="006901BE" w:rsidP="00FE6B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20A26">
        <w:rPr>
          <w:sz w:val="28"/>
          <w:szCs w:val="28"/>
        </w:rPr>
        <w:t>Лечение псориаза и других кожных заболеваний</w:t>
      </w:r>
      <w:r w:rsidR="00FE6B3E" w:rsidRPr="00A20A26">
        <w:rPr>
          <w:sz w:val="28"/>
          <w:szCs w:val="28"/>
        </w:rPr>
        <w:br/>
      </w:r>
    </w:p>
    <w:tbl>
      <w:tblPr>
        <w:tblStyle w:val="a6"/>
        <w:tblW w:w="5000" w:type="pct"/>
        <w:tblLook w:val="04A0"/>
      </w:tblPr>
      <w:tblGrid>
        <w:gridCol w:w="436"/>
        <w:gridCol w:w="6896"/>
        <w:gridCol w:w="1968"/>
        <w:gridCol w:w="271"/>
      </w:tblGrid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ДИАГНОСТИЧЕСКИЕ ИССЛЕДОВАНИЯ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лечащим врачом по профилю "Кожные заболевания": первичный, промежуточный, заключительный</w:t>
            </w:r>
          </w:p>
        </w:tc>
        <w:tc>
          <w:tcPr>
            <w:tcW w:w="1028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Первичный осмотр стоматологом. Санация полости рта по </w:t>
            </w:r>
            <w:hyperlink r:id="rId8" w:tgtFrame="_blank" w:history="1">
              <w:r w:rsidRPr="00A20A26">
                <w:rPr>
                  <w:rStyle w:val="a5"/>
                  <w:rFonts w:ascii="Times New Roman" w:hAnsi="Times New Roman" w:cs="Times New Roman"/>
                  <w:color w:val="auto"/>
                </w:rPr>
                <w:t>прайс-листу</w:t>
              </w:r>
            </w:hyperlink>
          </w:p>
        </w:tc>
        <w:tc>
          <w:tcPr>
            <w:tcW w:w="1028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Осмотр врачом-гинекологом женщин</w:t>
            </w:r>
          </w:p>
        </w:tc>
        <w:tc>
          <w:tcPr>
            <w:tcW w:w="1028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ЛЕЧЕБНЫЕ ВОЗДЕЙСТВИЯ</w:t>
            </w: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Определение индивидуального санаторного режима:</w:t>
            </w:r>
            <w:r w:rsidRPr="00A20A26">
              <w:rPr>
                <w:rFonts w:ascii="Times New Roman" w:hAnsi="Times New Roman" w:cs="Times New Roman"/>
              </w:rPr>
              <w:br/>
              <w:t>I щадящий</w:t>
            </w:r>
            <w:r w:rsidRPr="00A20A26">
              <w:rPr>
                <w:rFonts w:ascii="Times New Roman" w:hAnsi="Times New Roman" w:cs="Times New Roman"/>
              </w:rPr>
              <w:br/>
              <w:t xml:space="preserve">II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щадяще-тренирующий</w:t>
            </w:r>
            <w:proofErr w:type="spellEnd"/>
            <w:r w:rsidRPr="00A20A26">
              <w:rPr>
                <w:rFonts w:ascii="Times New Roman" w:hAnsi="Times New Roman" w:cs="Times New Roman"/>
              </w:rPr>
              <w:br/>
              <w:t>III тренирующий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Грязевое лечение: аппликации (общие или местные) через день или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электрогрязелечение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через день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Грязевые аппликации </w:t>
            </w:r>
            <w:proofErr w:type="gramStart"/>
            <w:r w:rsidRPr="00A20A26">
              <w:rPr>
                <w:rFonts w:ascii="Times New Roman" w:hAnsi="Times New Roman" w:cs="Times New Roman"/>
              </w:rPr>
              <w:t>на</w:t>
            </w:r>
            <w:proofErr w:type="gramEnd"/>
            <w:r w:rsidRPr="00A20A26">
              <w:rPr>
                <w:rFonts w:ascii="Times New Roman" w:hAnsi="Times New Roman" w:cs="Times New Roman"/>
              </w:rPr>
              <w:t xml:space="preserve"> дёсна (через день)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Бальнеотерапия: лечебные ванны  (через день)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Повышение двигательной активности пациента:</w:t>
            </w:r>
            <w:r w:rsidRPr="00A20A26">
              <w:rPr>
                <w:rFonts w:ascii="Times New Roman" w:hAnsi="Times New Roman" w:cs="Times New Roman"/>
              </w:rPr>
              <w:br/>
              <w:t>утренняя гимнастика – ежедневно. В тёплое время года гимнастика проводится у берега моря, в зимние месяцы - в зале ЛФК.</w:t>
            </w:r>
            <w:r w:rsidRPr="00A20A26">
              <w:rPr>
                <w:rFonts w:ascii="Times New Roman" w:hAnsi="Times New Roman" w:cs="Times New Roman"/>
              </w:rPr>
              <w:br/>
              <w:t>Лечебная физкультура в группе –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Массаж лечебный:</w:t>
            </w:r>
            <w:r w:rsidRPr="00A20A26">
              <w:rPr>
                <w:rFonts w:ascii="Times New Roman" w:hAnsi="Times New Roman" w:cs="Times New Roman"/>
              </w:rPr>
              <w:br/>
              <w:t>зона воздействия определяется врачом, через день, не более 10 сеансов.</w:t>
            </w:r>
            <w:r w:rsidRPr="00A20A26">
              <w:rPr>
                <w:rFonts w:ascii="Times New Roman" w:hAnsi="Times New Roman" w:cs="Times New Roman"/>
              </w:rPr>
              <w:br/>
            </w:r>
            <w:proofErr w:type="gramStart"/>
            <w:r w:rsidRPr="00A20A26">
              <w:rPr>
                <w:rFonts w:ascii="Times New Roman" w:hAnsi="Times New Roman" w:cs="Times New Roman"/>
              </w:rPr>
              <w:t>В пакет "эконом" входит 1,5 м.ед.,</w:t>
            </w:r>
            <w:r w:rsidRPr="00A20A26">
              <w:rPr>
                <w:rFonts w:ascii="Times New Roman" w:hAnsi="Times New Roman" w:cs="Times New Roman"/>
              </w:rPr>
              <w:br/>
              <w:t>в пакет "стандарт" входит 3 м.ед.,</w:t>
            </w:r>
            <w:r w:rsidRPr="00A20A26">
              <w:rPr>
                <w:rFonts w:ascii="Times New Roman" w:hAnsi="Times New Roman" w:cs="Times New Roman"/>
              </w:rPr>
              <w:br/>
              <w:t>в пакете "всё включено" общий или локальный массаж по назначению врача</w:t>
            </w:r>
            <w:proofErr w:type="gram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Аппаратная физиотерапия: по назначению врача один из 14 видов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Сухие углекислые ванны (через день)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Кислородотерапия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: кислородная пенка на основе фруктового сока 1 раз в день ежедневно. В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фитобаре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медцентра</w:t>
            </w:r>
            <w:proofErr w:type="spell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Питьевое лечение минеральными водами:</w:t>
            </w:r>
            <w:r w:rsidRPr="00A20A26">
              <w:rPr>
                <w:rFonts w:ascii="Times New Roman" w:hAnsi="Times New Roman" w:cs="Times New Roman"/>
              </w:rPr>
              <w:br/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(аналог "Есентуки-4")  по 150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грм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3 раза в день по назначению врача ежедневно. Отпуск воды - самостоятельно в автоматическом бювете лечебного корпуса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Солярий (через день 3-6 мин)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Солярий (ежедневно пакет стандарт -1-3 мин, пакет все включено - 3-6-минут)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Климатолечение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 (с учетом дней адаптации и времени года): назначение солнечных и воздушных ванн, морских купаний с учетом </w:t>
            </w:r>
            <w:r w:rsidRPr="00A20A26">
              <w:rPr>
                <w:rFonts w:ascii="Times New Roman" w:hAnsi="Times New Roman" w:cs="Times New Roman"/>
              </w:rPr>
              <w:lastRenderedPageBreak/>
              <w:t>температуры воздуха, воды в море и времени года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Тренажёрный зал - 1 час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BE" w:rsidRPr="00A20A26" w:rsidRDefault="006901BE">
      <w:pPr>
        <w:rPr>
          <w:rFonts w:ascii="Times New Roman" w:hAnsi="Times New Roman" w:cs="Times New Roman"/>
        </w:rPr>
      </w:pPr>
    </w:p>
    <w:p w:rsidR="006901BE" w:rsidRPr="00A20A26" w:rsidRDefault="00FE6B3E" w:rsidP="00FE6B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20A26">
        <w:rPr>
          <w:bCs w:val="0"/>
          <w:sz w:val="28"/>
          <w:szCs w:val="28"/>
        </w:rPr>
        <w:t>Программа «Лечение стандарт».</w:t>
      </w:r>
      <w:r w:rsidRPr="00A20A26">
        <w:rPr>
          <w:sz w:val="28"/>
          <w:szCs w:val="28"/>
        </w:rPr>
        <w:br/>
      </w:r>
      <w:r w:rsidR="006901BE" w:rsidRPr="00A20A26">
        <w:rPr>
          <w:sz w:val="28"/>
          <w:szCs w:val="28"/>
        </w:rPr>
        <w:t>Грязелечение в гинекологии, лечение бесплодия у женщин</w:t>
      </w:r>
    </w:p>
    <w:tbl>
      <w:tblPr>
        <w:tblStyle w:val="a6"/>
        <w:tblW w:w="5000" w:type="pct"/>
        <w:tblLook w:val="04A0"/>
      </w:tblPr>
      <w:tblGrid>
        <w:gridCol w:w="507"/>
        <w:gridCol w:w="6899"/>
        <w:gridCol w:w="1907"/>
        <w:gridCol w:w="258"/>
      </w:tblGrid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лечащим врачом-гинекологом:</w:t>
            </w:r>
            <w:r w:rsidRPr="00A20A26">
              <w:rPr>
                <w:rFonts w:ascii="Times New Roman" w:hAnsi="Times New Roman" w:cs="Times New Roman"/>
              </w:rPr>
              <w:br/>
              <w:t>вводная беседа, первичный осмотр, взятие мазка, назначение процедур.</w:t>
            </w:r>
            <w:r w:rsidRPr="00A20A26">
              <w:rPr>
                <w:rFonts w:ascii="Times New Roman" w:hAnsi="Times New Roman" w:cs="Times New Roman"/>
              </w:rPr>
              <w:br/>
              <w:t>Вторичный и заключительный осмотры по окончании курса лечения</w:t>
            </w:r>
          </w:p>
        </w:tc>
        <w:tc>
          <w:tcPr>
            <w:tcW w:w="996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Осмотр стоматологом.</w:t>
            </w:r>
            <w:r w:rsidRPr="00A20A26">
              <w:rPr>
                <w:rFonts w:ascii="Times New Roman" w:hAnsi="Times New Roman" w:cs="Times New Roman"/>
              </w:rPr>
              <w:br/>
              <w:t>При необходимости врачом будут предложена санация полости рта согласно </w:t>
            </w:r>
            <w:hyperlink r:id="rId9" w:tgtFrame="_blank" w:history="1">
              <w:r w:rsidRPr="00A20A26">
                <w:rPr>
                  <w:rStyle w:val="a5"/>
                  <w:rFonts w:ascii="Times New Roman" w:hAnsi="Times New Roman" w:cs="Times New Roman"/>
                  <w:color w:val="auto"/>
                </w:rPr>
                <w:t>прайс-листу на стоматологические услуги</w:t>
              </w:r>
            </w:hyperlink>
          </w:p>
        </w:tc>
        <w:tc>
          <w:tcPr>
            <w:tcW w:w="996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pct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УЗИ женских половых органов</w:t>
            </w:r>
          </w:p>
        </w:tc>
        <w:tc>
          <w:tcPr>
            <w:tcW w:w="996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(Зависят от направления лечения)</w:t>
            </w: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Определение индивидуального санаторного режима:</w:t>
            </w:r>
            <w:r w:rsidRPr="00A20A26">
              <w:rPr>
                <w:rFonts w:ascii="Times New Roman" w:hAnsi="Times New Roman" w:cs="Times New Roman"/>
              </w:rPr>
              <w:br/>
              <w:t>I - щадящий</w:t>
            </w:r>
            <w:r w:rsidRPr="00A20A26">
              <w:rPr>
                <w:rFonts w:ascii="Times New Roman" w:hAnsi="Times New Roman" w:cs="Times New Roman"/>
              </w:rPr>
              <w:br/>
              <w:t xml:space="preserve">II -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щадеще-тренирующий</w:t>
            </w:r>
            <w:proofErr w:type="spellEnd"/>
            <w:r w:rsidRPr="00A20A26">
              <w:rPr>
                <w:rFonts w:ascii="Times New Roman" w:hAnsi="Times New Roman" w:cs="Times New Roman"/>
              </w:rPr>
              <w:br/>
              <w:t>III - тренирующий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Грязевые аппликации:</w:t>
            </w:r>
            <w:r w:rsidRPr="00A20A26">
              <w:rPr>
                <w:rFonts w:ascii="Times New Roman" w:hAnsi="Times New Roman" w:cs="Times New Roman"/>
              </w:rPr>
              <w:br/>
              <w:t>общая или локальная (через день).</w:t>
            </w:r>
            <w:r w:rsidRPr="00A20A26">
              <w:rPr>
                <w:rFonts w:ascii="Times New Roman" w:hAnsi="Times New Roman" w:cs="Times New Roman"/>
              </w:rPr>
              <w:br/>
              <w:t xml:space="preserve">В пакет "всё включено" предлагается на выбор: аппликации или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электрогрязь</w:t>
            </w:r>
            <w:proofErr w:type="spell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Полостные (ректальные, вагинальные) грязевые тампоны 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Сакскими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грязями через день. Во время лечения врач не рекомендует прерывать половую жизнь (в зависимости от показаний бывают исключения)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Грязевые аппликации </w:t>
            </w:r>
            <w:proofErr w:type="gramStart"/>
            <w:r w:rsidRPr="00A20A26">
              <w:rPr>
                <w:rFonts w:ascii="Times New Roman" w:hAnsi="Times New Roman" w:cs="Times New Roman"/>
              </w:rPr>
              <w:t>на</w:t>
            </w:r>
            <w:proofErr w:type="gramEnd"/>
            <w:r w:rsidRPr="00A20A26">
              <w:rPr>
                <w:rFonts w:ascii="Times New Roman" w:hAnsi="Times New Roman" w:cs="Times New Roman"/>
              </w:rPr>
              <w:t xml:space="preserve"> дёсна (через день)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A26">
              <w:rPr>
                <w:rFonts w:ascii="Times New Roman" w:hAnsi="Times New Roman" w:cs="Times New Roman"/>
              </w:rPr>
              <w:t>Вагинальная</w:t>
            </w:r>
            <w:proofErr w:type="gramEnd"/>
            <w:r w:rsidRPr="00A20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или гинекологический массаж через день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Влагалищные орошения 4% рапой - по 10 минут, через день или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йодо-бромные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орошения по той же схеме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Физиотерапевтическая процедура, одна из видов (через день)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 xml:space="preserve">Бальнеотерапия: лечебные ванны, через день, один из 15 видов. На основе лечебных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бальнео-арома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концентратов немецкой фирмы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Spitzner</w:t>
            </w:r>
            <w:proofErr w:type="spellEnd"/>
            <w:r w:rsidRPr="00A20A26">
              <w:rPr>
                <w:rFonts w:ascii="Times New Roman" w:hAnsi="Times New Roman" w:cs="Times New Roman"/>
              </w:rPr>
              <w:t>". Через день</w:t>
            </w:r>
            <w:proofErr w:type="gramStart"/>
            <w:r w:rsidRPr="00A20A26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A20A26">
              <w:rPr>
                <w:rFonts w:ascii="Times New Roman" w:hAnsi="Times New Roman" w:cs="Times New Roman"/>
              </w:rPr>
              <w:t>ли</w:t>
            </w:r>
            <w:r w:rsidRPr="00A20A26">
              <w:rPr>
                <w:rFonts w:ascii="Times New Roman" w:hAnsi="Times New Roman" w:cs="Times New Roman"/>
              </w:rPr>
              <w:br/>
              <w:t xml:space="preserve">Лечебный душ на выбор по показаниям через день: </w:t>
            </w:r>
          </w:p>
          <w:p w:rsidR="0003496B" w:rsidRPr="00A20A26" w:rsidRDefault="0003496B" w:rsidP="000349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>восходящий</w:t>
            </w:r>
          </w:p>
          <w:p w:rsidR="0003496B" w:rsidRPr="00A20A26" w:rsidRDefault="0003496B" w:rsidP="000349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Шарко</w:t>
            </w:r>
            <w:proofErr w:type="spellEnd"/>
          </w:p>
          <w:p w:rsidR="0003496B" w:rsidRPr="00A20A26" w:rsidRDefault="0003496B" w:rsidP="000349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циркулярный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Лечебный массаж. Выполняется вручную</w:t>
            </w:r>
            <w:proofErr w:type="gramStart"/>
            <w:r w:rsidRPr="00A20A26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A20A26">
              <w:rPr>
                <w:rFonts w:ascii="Times New Roman" w:hAnsi="Times New Roman" w:cs="Times New Roman"/>
              </w:rPr>
              <w:t xml:space="preserve"> пакет "эконом" входит 1,5 массажных единицы. Не более 10 сеансов на курс, через день.</w:t>
            </w:r>
            <w:r w:rsidRPr="00A20A26">
              <w:rPr>
                <w:rFonts w:ascii="Times New Roman" w:hAnsi="Times New Roman" w:cs="Times New Roman"/>
              </w:rPr>
              <w:br/>
              <w:t>В пакет "стандарт" - 3 м.е. Не более 10 сеансов на курс, через день.</w:t>
            </w:r>
            <w:r w:rsidRPr="00A20A26">
              <w:rPr>
                <w:rFonts w:ascii="Times New Roman" w:hAnsi="Times New Roman" w:cs="Times New Roman"/>
              </w:rPr>
              <w:br/>
              <w:t>В пакете "всё включено" - общий или локальный массаж по назначению врача. Не более 10 сеансов, через день.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Лечебная физкультура (ежедневно)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Утренняя гимнастика (ежедневно)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Гидрокинезотерапия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в бассейне:</w:t>
            </w:r>
            <w:r w:rsidRPr="00A20A26">
              <w:rPr>
                <w:rFonts w:ascii="Times New Roman" w:hAnsi="Times New Roman" w:cs="Times New Roman"/>
              </w:rPr>
              <w:br/>
              <w:t>плавание в бассейне ежедневно (кроме 15.06-15.09)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Климатолечение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> (в зависимости от времени года и дней адаптации пациента):</w:t>
            </w:r>
            <w:r w:rsidRPr="00A20A26">
              <w:rPr>
                <w:rFonts w:ascii="Times New Roman" w:hAnsi="Times New Roman" w:cs="Times New Roman"/>
              </w:rPr>
              <w:br/>
              <w:t>солнечные и воздушные ванны, морские купания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Кислородный коктейль на основе соков (яблочного или виноградного). Отпуск в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фитобаре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Питьевое лечение 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лечебно-профилактической минеральной водой по 150 мл 3 раза в день за 20 минут до еды. Отпуск - в автоматическом бювете </w:t>
            </w:r>
            <w:proofErr w:type="spellStart"/>
            <w:r w:rsidRPr="00A20A26">
              <w:rPr>
                <w:rFonts w:ascii="Times New Roman" w:hAnsi="Times New Roman" w:cs="Times New Roman"/>
              </w:rPr>
              <w:t>медцентра</w:t>
            </w:r>
            <w:proofErr w:type="spell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Лечение крымскими винами</w:t>
            </w:r>
            <w:proofErr w:type="gramStart"/>
            <w:r w:rsidRPr="00A20A26">
              <w:rPr>
                <w:rFonts w:ascii="Times New Roman" w:hAnsi="Times New Roman" w:cs="Times New Roman"/>
              </w:rPr>
              <w:t>.</w:t>
            </w:r>
            <w:proofErr w:type="gramEnd"/>
            <w:r w:rsidRPr="00A20A26">
              <w:rPr>
                <w:rFonts w:ascii="Times New Roman" w:hAnsi="Times New Roman" w:cs="Times New Roman"/>
              </w:rPr>
              <w:br/>
            </w:r>
            <w:proofErr w:type="gramStart"/>
            <w:r w:rsidRPr="00A20A26">
              <w:rPr>
                <w:rFonts w:ascii="Times New Roman" w:hAnsi="Times New Roman" w:cs="Times New Roman"/>
              </w:rPr>
              <w:t>к</w:t>
            </w:r>
            <w:proofErr w:type="gramEnd"/>
            <w:r w:rsidRPr="00A20A26">
              <w:rPr>
                <w:rFonts w:ascii="Times New Roman" w:hAnsi="Times New Roman" w:cs="Times New Roman"/>
              </w:rPr>
              <w:t>расное сухое вино типа «Каберне» по 50мл 1 раз в день после обеда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Тренажёрный зал (1 час ежедневно)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BE" w:rsidRPr="00A20A26" w:rsidRDefault="006901BE">
      <w:pPr>
        <w:rPr>
          <w:rFonts w:ascii="Times New Roman" w:hAnsi="Times New Roman" w:cs="Times New Roman"/>
        </w:rPr>
      </w:pPr>
    </w:p>
    <w:p w:rsidR="006901BE" w:rsidRPr="00A20A26" w:rsidRDefault="00FE6B3E" w:rsidP="006901BE">
      <w:pPr>
        <w:pStyle w:val="1"/>
        <w:jc w:val="center"/>
        <w:rPr>
          <w:sz w:val="28"/>
          <w:szCs w:val="28"/>
        </w:rPr>
      </w:pPr>
      <w:r w:rsidRPr="00A20A26">
        <w:rPr>
          <w:bCs w:val="0"/>
          <w:sz w:val="28"/>
          <w:szCs w:val="28"/>
        </w:rPr>
        <w:t>Программа «Лечение стандарт».</w:t>
      </w:r>
      <w:r w:rsidRPr="00A20A26">
        <w:rPr>
          <w:sz w:val="28"/>
          <w:szCs w:val="28"/>
        </w:rPr>
        <w:br/>
      </w:r>
      <w:r w:rsidR="006901BE" w:rsidRPr="00A20A26">
        <w:rPr>
          <w:sz w:val="28"/>
          <w:szCs w:val="28"/>
        </w:rPr>
        <w:t>Лечение заболеваний опорно-двигательного аппарата - лечение суставов, позвоночника, артритов и артрозов</w:t>
      </w:r>
    </w:p>
    <w:tbl>
      <w:tblPr>
        <w:tblStyle w:val="a6"/>
        <w:tblW w:w="5000" w:type="pct"/>
        <w:tblLook w:val="04A0"/>
      </w:tblPr>
      <w:tblGrid>
        <w:gridCol w:w="543"/>
        <w:gridCol w:w="7023"/>
        <w:gridCol w:w="1740"/>
        <w:gridCol w:w="265"/>
      </w:tblGrid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лечащим врачом (</w:t>
            </w:r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  <w:proofErr w:type="gram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промежуточное, заключительное).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Осуществление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медконтроля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лечения.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желанию пациента и рекомендации лечащего врача можно прибегнуть к консультациям другими врачами-специалистами здравницы: урологом, гинекологом, неврологом, дерматологом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гинекологом (женщин, первично)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МЕРОПРИЯТИЯ</w:t>
            </w: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лечащим врачом индивидуального санаторного режима (I, II, III) режима двигательной активности, климатических нагрузок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Грязевое лечение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Сакскими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пелоидами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виде аппликаций через день или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(ЭГЛ) согласно предписанной врачом схемы.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Примечание: ЭГЛ - это облегченное грязелечение (локально) грязевыми лепешками с током или без тока, показанное лицам старше 60 лет, с ослабленными сердечной и почечной функциями.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пакете "эконом" - без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электрогрязелечения</w:t>
            </w:r>
            <w:proofErr w:type="spell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 по назначению лечащего врача через день один из 14 видов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день по показаниям)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лечебные ванны через день, один из 14 возможных видов. Ванны на основе натуральных концентратов научного центра "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Spitzner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(Германия) или Гидротерапия: лечебный душ по показаниям: восходящий или душ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лечебный классический (зона воздействия определяется врачом) - проводится через день, не более 10 сеансов на курс 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"эконом" - 1,5 м.ед.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"стандарт" - 3 м.ед.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"всё включено" - общий или локальный массаж по назначению врача</w:t>
            </w:r>
            <w:proofErr w:type="gram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Климатотерапия: ванны воздушные и солнечные, морские купания (</w:t>
            </w:r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режима</w:t>
            </w:r>
            <w:proofErr w:type="gram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климатических нагрузок) - в теплое время года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лечебном бассейне ежедневно (в дни лечебных ванн), с 15 сентября по 15 июня.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минеральными водами: прием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минеральной воды по 100-150 мл 3 раза в день, за 20 минут до еды. Отпуск по магнитным картам в автоматическом бювете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Кислородно-синглетная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пенка (на основе фруктового сока) - перед приёмом пищи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Энотерапия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приём в лечебных целях 50 мл сухого красного вина в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медцентра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 в группе для заболеваний опорно-двигательного аппарата ежедневно в зале ЛФК.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 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в тренажёрном зале - 1 час ежедневно, самостоятельно. В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спа-центре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здравницы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1BE" w:rsidRPr="00A20A26" w:rsidRDefault="006901BE">
      <w:pPr>
        <w:rPr>
          <w:rFonts w:ascii="Times New Roman" w:hAnsi="Times New Roman" w:cs="Times New Roman"/>
        </w:rPr>
      </w:pPr>
    </w:p>
    <w:p w:rsidR="006901BE" w:rsidRPr="00A20A26" w:rsidRDefault="00FE6B3E" w:rsidP="006901BE">
      <w:pPr>
        <w:pStyle w:val="1"/>
        <w:jc w:val="center"/>
        <w:rPr>
          <w:sz w:val="28"/>
          <w:szCs w:val="28"/>
        </w:rPr>
      </w:pPr>
      <w:r w:rsidRPr="00A20A26">
        <w:rPr>
          <w:bCs w:val="0"/>
          <w:sz w:val="28"/>
          <w:szCs w:val="28"/>
        </w:rPr>
        <w:t>Программа «Лечение стандарт».</w:t>
      </w:r>
      <w:r w:rsidRPr="00A20A26">
        <w:rPr>
          <w:sz w:val="28"/>
          <w:szCs w:val="28"/>
        </w:rPr>
        <w:br/>
      </w:r>
      <w:r w:rsidR="006901BE" w:rsidRPr="00A20A26">
        <w:rPr>
          <w:sz w:val="28"/>
          <w:szCs w:val="28"/>
        </w:rPr>
        <w:t>Лечение заболеваний периферической нервной системы</w:t>
      </w:r>
    </w:p>
    <w:tbl>
      <w:tblPr>
        <w:tblStyle w:val="a6"/>
        <w:tblW w:w="5000" w:type="pct"/>
        <w:tblLook w:val="04A0"/>
      </w:tblPr>
      <w:tblGrid>
        <w:gridCol w:w="543"/>
        <w:gridCol w:w="7023"/>
        <w:gridCol w:w="1740"/>
        <w:gridCol w:w="265"/>
      </w:tblGrid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лечащим врачом.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раза на курс: первичный, промежуточный, заключительный приём.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Обследование и назначение процедур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гинекологом (женщин). Первично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стоматологом. Первично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FE6B3E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9" w:type="pct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врачом санаторного режима пациента: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- щадящий II -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щадяще-тренирующий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тренирующий</w:t>
            </w:r>
          </w:p>
        </w:tc>
        <w:tc>
          <w:tcPr>
            <w:tcW w:w="909" w:type="pct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gridSpan w:val="4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ВОЗДЕЙСТВИЯ</w:t>
            </w: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Грязевое лечение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грязями из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Сакского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грязи и рапы: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аппликации (общие, местные), через день.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"стандарт" и "всё включено" - на выбор грязевые аппликации или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 схеме, ме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тодики продольная или поперечная,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экспозиция 15-20 минут через день.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дёсна. Через день в кабинете стоматологии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день, 1 из видов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Бальнеоароматерапия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Лечебные ванны (по показаниям 1 из 14 видов) - через день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Лечебный душ 1 вид на выбор: </w:t>
            </w:r>
            <w:proofErr w:type="spellStart"/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циркулярный, через день</w:t>
            </w:r>
            <w:proofErr w:type="gram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лечебный,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зона воздействия определяется врачом. Не более 10 сеансов на курс лечения, через день.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пакете "эконом" - 1,5 м.ед.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"стандарт" - 3 м.ед.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пакете "всё включено" - общий или локальный массаж по назначению врача</w:t>
            </w:r>
            <w:proofErr w:type="gramEnd"/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двигательной активности: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 - ежедневно. В тёплое время года - на пляже,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холодное - в зале лечебной физкультуры.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Лечебная физкультура - групповые занятия в зале ЛФК (ежедневно)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Тренажёрный зал.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1 часу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Сакская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минеральная вода,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 в автоматическом бювете по 150 мл 3 раза в день за 20 мин до еды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основе фруктового сока (яблоко или виноград), в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Энотерапия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фитобаре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медцентра</w:t>
            </w:r>
            <w:proofErr w:type="spellEnd"/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 врача 50 мл красного сухого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белого марочного вина (ежедневно)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 (с 15 сентября по 15 июня):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ежедневно.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крымским климатом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учетом дней адаптации и времени года): дозированные солнечные и воздушные ванны,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</w:t>
            </w: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купания с учетом температуры воздуха (воды в море) и времени года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6B" w:rsidRPr="00A20A26" w:rsidTr="0003496B"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через день</w:t>
            </w:r>
          </w:p>
        </w:tc>
        <w:tc>
          <w:tcPr>
            <w:tcW w:w="0" w:type="auto"/>
            <w:hideMark/>
          </w:tcPr>
          <w:p w:rsidR="0003496B" w:rsidRPr="00A20A26" w:rsidRDefault="0003496B" w:rsidP="00FE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6B" w:rsidRPr="00A20A26" w:rsidRDefault="0003496B" w:rsidP="0003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1BE" w:rsidRPr="00A20A26" w:rsidRDefault="006901BE">
      <w:pPr>
        <w:rPr>
          <w:rFonts w:ascii="Times New Roman" w:hAnsi="Times New Roman" w:cs="Times New Roman"/>
        </w:rPr>
      </w:pPr>
    </w:p>
    <w:p w:rsidR="005C7EA4" w:rsidRPr="00A20A26" w:rsidRDefault="005C7EA4" w:rsidP="005C7EA4">
      <w:pPr>
        <w:rPr>
          <w:rFonts w:ascii="Times New Roman" w:hAnsi="Times New Roman" w:cs="Times New Roman"/>
          <w:b/>
        </w:rPr>
      </w:pPr>
    </w:p>
    <w:p w:rsidR="00FE6B3E" w:rsidRDefault="00FE6B3E" w:rsidP="005C7EA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20A26" w:rsidRDefault="00A20A26" w:rsidP="005C7EA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20A26" w:rsidRDefault="00A20A26" w:rsidP="005C7EA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20A26" w:rsidRPr="00A20A26" w:rsidRDefault="00A20A26" w:rsidP="005C7EA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E6B3E" w:rsidRPr="00A20A26" w:rsidRDefault="00FE6B3E" w:rsidP="00AB5095">
      <w:pP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5C7EA4" w:rsidRPr="00A20A26" w:rsidRDefault="00FE6B3E" w:rsidP="005C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26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5C7EA4" w:rsidRPr="00A20A26">
        <w:rPr>
          <w:rFonts w:ascii="Times New Roman" w:hAnsi="Times New Roman" w:cs="Times New Roman"/>
          <w:b/>
          <w:sz w:val="28"/>
          <w:szCs w:val="28"/>
        </w:rPr>
        <w:t>Реабилитация после COVID-19</w:t>
      </w:r>
      <w:r w:rsidRPr="00A20A26">
        <w:rPr>
          <w:rFonts w:ascii="Times New Roman" w:hAnsi="Times New Roman" w:cs="Times New Roman"/>
          <w:b/>
          <w:sz w:val="28"/>
          <w:szCs w:val="28"/>
        </w:rPr>
        <w:t>».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>Главный принцип реабилитации после COVID-19 - ликвидация остатков системного воспаления и восстановления органного кровотока с нормализацией доставки кислорода.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Реабилитация пациентов, переболевших COVID-19, решает следующие задачи: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Восстановление вентиляции легких и газообмена;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Нормализация работы </w:t>
      </w:r>
      <w:proofErr w:type="spellStart"/>
      <w:proofErr w:type="gramStart"/>
      <w:r w:rsidRPr="00A20A2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20A26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Восстановление работы ЖКХ (в том числе печени и поджелудочной железы);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Нормализация работы почек;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Повышение общей физической выносливости;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Коррекция мышечной слабости;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Преодоление стресса, беспокойства или депрессии;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Коррекция нарушений сна.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Цели реабилитации: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После выздоровления больному назначается целый ряд реабилитационных мероприятий, которые направлены </w:t>
      </w:r>
      <w:proofErr w:type="gramStart"/>
      <w:r w:rsidRPr="00A20A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0A26">
        <w:rPr>
          <w:rFonts w:ascii="Times New Roman" w:hAnsi="Times New Roman" w:cs="Times New Roman"/>
          <w:sz w:val="24"/>
          <w:szCs w:val="24"/>
        </w:rPr>
        <w:t>:</w:t>
      </w:r>
      <w:r w:rsidRPr="00A20A26">
        <w:rPr>
          <w:rFonts w:ascii="Times New Roman" w:hAnsi="Times New Roman" w:cs="Times New Roman"/>
          <w:sz w:val="24"/>
          <w:szCs w:val="24"/>
        </w:rPr>
        <w:br/>
        <w:t xml:space="preserve">Предотвращение и нейтрализацию свежих образованных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склерозированных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A20A26">
        <w:rPr>
          <w:rFonts w:ascii="Times New Roman" w:hAnsi="Times New Roman" w:cs="Times New Roman"/>
          <w:sz w:val="24"/>
          <w:szCs w:val="24"/>
        </w:rPr>
        <w:br/>
        <w:t>Предотвращение развития туберкулёза.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>Повышение устойчивости тканей легких к вирусным микроорганизмам.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>Восстановление нормального объема лёгких.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>Укрепление иммунной системы с целью предупреждения рецидивов.</w:t>
      </w:r>
      <w:r w:rsidRPr="00A20A26">
        <w:rPr>
          <w:rFonts w:ascii="Times New Roman" w:hAnsi="Times New Roman" w:cs="Times New Roman"/>
          <w:sz w:val="24"/>
          <w:szCs w:val="24"/>
        </w:rPr>
        <w:br/>
        <w:t xml:space="preserve"> Нормализация общего состояния и укрепление защитной функции организма в специализированных санаториях и курортах.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Программа реабилитации.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1. Лечебная физкультура.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Оказывает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общетонизирующее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 xml:space="preserve"> действие, повышает толерантность к физической нагрузке, уменьшает интоксикацию, способствует снижению количества осложнений.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2. Дыхательная гимнастика.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0A2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20A26">
        <w:rPr>
          <w:rFonts w:ascii="Times New Roman" w:hAnsi="Times New Roman" w:cs="Times New Roman"/>
          <w:sz w:val="24"/>
          <w:szCs w:val="24"/>
        </w:rPr>
        <w:t xml:space="preserve"> на борьбу с застойными процессами в легких, улучшает функцию внешнего дыхания, корректирует механизм дыхания, ускоряет рассасывание воспалительных элементов и уменьшает образование спаек.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3. Аппаратная физиотерапия</w:t>
      </w:r>
      <w:r w:rsidRPr="00A20A26">
        <w:rPr>
          <w:rFonts w:ascii="Times New Roman" w:hAnsi="Times New Roman" w:cs="Times New Roman"/>
          <w:sz w:val="24"/>
          <w:szCs w:val="24"/>
        </w:rPr>
        <w:t>. Способствует скорейшему рассасыванию воспалительного очага легочной ткани. В программе применяются следующие аппаратные методики: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</w:t>
      </w:r>
      <w:r w:rsidRPr="00A20A26">
        <w:rPr>
          <w:rFonts w:ascii="Times New Roman" w:hAnsi="Times New Roman" w:cs="Times New Roman"/>
          <w:b/>
          <w:sz w:val="24"/>
          <w:szCs w:val="24"/>
        </w:rPr>
        <w:t>Лазеротерапия.</w:t>
      </w:r>
      <w:r w:rsidRPr="00A20A26">
        <w:rPr>
          <w:rFonts w:ascii="Times New Roman" w:hAnsi="Times New Roman" w:cs="Times New Roman"/>
          <w:sz w:val="24"/>
          <w:szCs w:val="24"/>
        </w:rPr>
        <w:t xml:space="preserve"> Метод воздействия электромагнитными волнами оптического диапазона на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бронхолегочную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 xml:space="preserve"> систему. Оказывает противовоспалительный, стимулирующий эффект. Изменяет локальное кровообращение в пораженных альвеолах, что способствует более быстрому уменьшению инфильтративно-экссудативных процессов </w:t>
      </w:r>
      <w:r w:rsidRPr="00A20A26">
        <w:rPr>
          <w:rFonts w:ascii="Times New Roman" w:hAnsi="Times New Roman" w:cs="Times New Roman"/>
          <w:sz w:val="24"/>
          <w:szCs w:val="24"/>
        </w:rPr>
        <w:lastRenderedPageBreak/>
        <w:t xml:space="preserve">в очаге поражения. Воздействие по биологически </w:t>
      </w:r>
      <w:proofErr w:type="gramStart"/>
      <w:r w:rsidRPr="00A20A26"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  <w:r w:rsidRPr="00A20A26">
        <w:rPr>
          <w:rFonts w:ascii="Times New Roman" w:hAnsi="Times New Roman" w:cs="Times New Roman"/>
          <w:sz w:val="24"/>
          <w:szCs w:val="24"/>
        </w:rPr>
        <w:t xml:space="preserve"> точка оказывает иммуностимулирующее действие.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0A26">
        <w:rPr>
          <w:rFonts w:ascii="Times New Roman" w:hAnsi="Times New Roman" w:cs="Times New Roman"/>
          <w:b/>
          <w:sz w:val="24"/>
          <w:szCs w:val="24"/>
        </w:rPr>
        <w:t>Магнитотерапия</w:t>
      </w:r>
      <w:proofErr w:type="spellEnd"/>
      <w:r w:rsidRPr="00A20A26">
        <w:rPr>
          <w:rFonts w:ascii="Times New Roman" w:hAnsi="Times New Roman" w:cs="Times New Roman"/>
          <w:b/>
          <w:sz w:val="24"/>
          <w:szCs w:val="24"/>
        </w:rPr>
        <w:t>.</w:t>
      </w:r>
      <w:r w:rsidRPr="00A20A26">
        <w:rPr>
          <w:rFonts w:ascii="Times New Roman" w:hAnsi="Times New Roman" w:cs="Times New Roman"/>
          <w:sz w:val="24"/>
          <w:szCs w:val="24"/>
        </w:rPr>
        <w:t xml:space="preserve"> Метод воздействия на пораженный очаг низкочастотным магнитным полем. Обладает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противоотечным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>, обезболивающим, противовоспалительным действием. Стимулирует регенерацию легочной ткани и рассасывание воспалительного очага.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</w:t>
      </w:r>
      <w:r w:rsidRPr="00A20A26">
        <w:rPr>
          <w:rFonts w:ascii="Times New Roman" w:hAnsi="Times New Roman" w:cs="Times New Roman"/>
          <w:b/>
          <w:sz w:val="24"/>
          <w:szCs w:val="24"/>
        </w:rPr>
        <w:t>Электрофорез лекарственных средств.</w:t>
      </w:r>
      <w:r w:rsidRPr="00A20A26">
        <w:rPr>
          <w:rFonts w:ascii="Times New Roman" w:hAnsi="Times New Roman" w:cs="Times New Roman"/>
          <w:sz w:val="24"/>
          <w:szCs w:val="24"/>
        </w:rPr>
        <w:t xml:space="preserve"> Метод сочетанного воздействия постоянного тока и лекарственного вещества, вводимого с его помощью. Он позволяет доставить концентрированные противовоспалительные средства непосредственно в зону поражения без повреждения кожных покровов и слизистой. Применяется на этапе рассасывания воспалительных изменений, для снятия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>, улучшения отхождения мокроты и уменьшения болей.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0A26">
        <w:rPr>
          <w:rFonts w:ascii="Times New Roman" w:hAnsi="Times New Roman" w:cs="Times New Roman"/>
          <w:b/>
          <w:sz w:val="24"/>
          <w:szCs w:val="24"/>
        </w:rPr>
        <w:t>Фонофорез</w:t>
      </w:r>
      <w:proofErr w:type="spellEnd"/>
      <w:r w:rsidRPr="00A20A26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средств.</w:t>
      </w:r>
      <w:r w:rsidRPr="00A20A26">
        <w:rPr>
          <w:rFonts w:ascii="Times New Roman" w:hAnsi="Times New Roman" w:cs="Times New Roman"/>
          <w:sz w:val="24"/>
          <w:szCs w:val="24"/>
        </w:rPr>
        <w:t xml:space="preserve"> Одновременное воздействие ультразвука и лекарственных веществ. Одно из основных свойств ультразвука - ускорение рассасывания продуктов распада в очаге воспаления (очищение воспалительного очага в легких от продуктов деструкции). Уменьшает образование плевральных спаек.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4. Соляная пещера.</w:t>
      </w:r>
      <w:r w:rsidRPr="00A20A26">
        <w:rPr>
          <w:rFonts w:ascii="Times New Roman" w:hAnsi="Times New Roman" w:cs="Times New Roman"/>
          <w:sz w:val="24"/>
          <w:szCs w:val="24"/>
        </w:rPr>
        <w:t xml:space="preserve"> Метод лечения искусственным микроклиматом. Уменьшает отек слизистой дыхательных путей, улучшается дренажная функция, снижается воспалительная реакция слизистой верхних и нижних дыхательных путей.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5. Массаж грудной клетки.</w:t>
      </w:r>
      <w:r w:rsidRPr="00A20A26">
        <w:rPr>
          <w:rFonts w:ascii="Times New Roman" w:hAnsi="Times New Roman" w:cs="Times New Roman"/>
          <w:sz w:val="24"/>
          <w:szCs w:val="24"/>
        </w:rPr>
        <w:t xml:space="preserve"> Способствует восстановлению дренажной функции легких, уменьшению </w:t>
      </w:r>
      <w:proofErr w:type="spellStart"/>
      <w:r w:rsidRPr="00A20A26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A20A26">
        <w:rPr>
          <w:rFonts w:ascii="Times New Roman" w:hAnsi="Times New Roman" w:cs="Times New Roman"/>
          <w:sz w:val="24"/>
          <w:szCs w:val="24"/>
        </w:rPr>
        <w:t>, увеличивает подвижность грудной клетки и повышает эластичность плевральных спаек. (1, 5Ед)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6. Скандинавская ходьба.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7. Диетотерапия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>8. Сухие углекислые ванны (Общие)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 xml:space="preserve">9. Лечебные ванны: (с целью улучшения </w:t>
      </w:r>
      <w:proofErr w:type="spellStart"/>
      <w:r w:rsidRPr="00A20A26">
        <w:rPr>
          <w:rFonts w:ascii="Times New Roman" w:hAnsi="Times New Roman" w:cs="Times New Roman"/>
          <w:b/>
          <w:sz w:val="24"/>
          <w:szCs w:val="24"/>
        </w:rPr>
        <w:t>микроциркуляции</w:t>
      </w:r>
      <w:proofErr w:type="spellEnd"/>
      <w:r w:rsidRPr="00A20A26">
        <w:rPr>
          <w:rFonts w:ascii="Times New Roman" w:hAnsi="Times New Roman" w:cs="Times New Roman"/>
          <w:b/>
          <w:sz w:val="24"/>
          <w:szCs w:val="24"/>
        </w:rPr>
        <w:t>)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розмариновые,</w:t>
      </w:r>
    </w:p>
    <w:p w:rsidR="005C7EA4" w:rsidRPr="00A20A26" w:rsidRDefault="005C7EA4" w:rsidP="005C7EA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20A26">
        <w:rPr>
          <w:rFonts w:ascii="Times New Roman" w:hAnsi="Times New Roman" w:cs="Times New Roman"/>
          <w:sz w:val="24"/>
          <w:szCs w:val="24"/>
        </w:rPr>
        <w:t xml:space="preserve">    каштановые.</w:t>
      </w: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20A26" w:rsidRPr="00A20A26" w:rsidRDefault="00A20A26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B5095" w:rsidP="00AB509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B5095" w:rsidRPr="00A20A26" w:rsidRDefault="00A20A26" w:rsidP="00AB50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="00AB5095"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="00AB5095" w:rsidRPr="00A20A26">
        <w:rPr>
          <w:rFonts w:ascii="Times New Roman" w:hAnsi="Times New Roman" w:cs="Times New Roman"/>
          <w:b/>
          <w:sz w:val="28"/>
          <w:szCs w:val="24"/>
        </w:rPr>
        <w:t xml:space="preserve"> "Радость движений и здоровых удовольствий"</w:t>
      </w:r>
    </w:p>
    <w:p w:rsidR="006901BE" w:rsidRPr="00A20A26" w:rsidRDefault="006901BE" w:rsidP="005C7EA4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83"/>
        <w:gridCol w:w="2698"/>
        <w:gridCol w:w="2479"/>
        <w:gridCol w:w="4011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Перечень процедур по программе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Количество, время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Описание. Примечание. Дополнительно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 желанию пациента и рекомендации врача возможна углубленная диагностика в клинико-биохимической лаборатории санатория, а также в кабинете функциональной диагностики. Консультации с врачами здравницы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 xml:space="preserve">Прием администратором </w:t>
            </w:r>
            <w:proofErr w:type="spellStart"/>
            <w:r w:rsidRPr="00A20A26">
              <w:t>спа</w:t>
            </w:r>
            <w:proofErr w:type="spellEnd"/>
            <w:r w:rsidRPr="00A20A26">
              <w:t xml:space="preserve"> салона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Назначение процедур по времени и дням недели. Администратор контролирует выполнение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Плавание (</w:t>
            </w:r>
            <w:proofErr w:type="spellStart"/>
            <w:r w:rsidRPr="00A20A26">
              <w:t>гидрокинезотерапия</w:t>
            </w:r>
            <w:proofErr w:type="spellEnd"/>
            <w:r w:rsidRPr="00A20A26">
              <w:t xml:space="preserve">) в </w:t>
            </w:r>
            <w:proofErr w:type="gramStart"/>
            <w:r w:rsidRPr="00A20A26">
              <w:t>лечебной</w:t>
            </w:r>
            <w:proofErr w:type="gramEnd"/>
            <w:r w:rsidRPr="00A20A26">
              <w:t xml:space="preserve"> бассейне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Ежедневно, неограниченно           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В лечебном бассейне санатория есть 2 гидромассажные зоны и аттракцион "Встречная волна", а также две ванны-джакузи. Дополнительная услуга занятие с методистом - "</w:t>
            </w:r>
            <w:proofErr w:type="spellStart"/>
            <w:r w:rsidRPr="00A20A26">
              <w:t>Аквагимнастика</w:t>
            </w:r>
            <w:proofErr w:type="spellEnd"/>
            <w:r w:rsidRPr="00A20A26">
              <w:t>". Бассейн доступен до 15 июня, затем с 15 сентября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4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Грязевое обертывание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15 минут через день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 xml:space="preserve">Используется высокоочищенная </w:t>
            </w:r>
            <w:proofErr w:type="spellStart"/>
            <w:r w:rsidRPr="00A20A26">
              <w:t>Сакская</w:t>
            </w:r>
            <w:proofErr w:type="spellEnd"/>
            <w:r w:rsidRPr="00A20A26">
              <w:t xml:space="preserve"> сульфидная иловая грязь.</w:t>
            </w:r>
          </w:p>
          <w:p w:rsidR="00AB5095" w:rsidRPr="00A20A26" w:rsidRDefault="00AB5095">
            <w:pPr>
              <w:pStyle w:val="a4"/>
              <w:jc w:val="center"/>
            </w:pPr>
            <w:r w:rsidRPr="00A20A26">
              <w:t xml:space="preserve">Вид программы </w:t>
            </w:r>
            <w:proofErr w:type="spellStart"/>
            <w:r w:rsidRPr="00A20A26">
              <w:t>спа-капсулы</w:t>
            </w:r>
            <w:proofErr w:type="spellEnd"/>
            <w:r w:rsidRPr="00A20A26">
              <w:t xml:space="preserve"> определяется перед процедурой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Тепловодолечение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в квантовой камере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Оздоровительная ванна </w:t>
            </w:r>
            <w:r w:rsidRPr="00A20A26">
              <w:rPr>
                <w:rFonts w:ascii="Times New Roman" w:hAnsi="Times New Roman" w:cs="Times New Roman"/>
              </w:rPr>
              <w:br/>
              <w:t>или </w:t>
            </w:r>
            <w:hyperlink r:id="rId10" w:tgtFrame="_blank" w:history="1">
              <w:r w:rsidRPr="00A20A2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Душ Виши</w:t>
              </w:r>
            </w:hyperlink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20 минут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Вид лечебной ванны определяется перед процедурой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Массаж спортивный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30 минут, через день, не более 10 сеансов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Другие виды оригинальных массажей возможны по желанию пациента.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Лечебная физкультура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Ежедневно по 30 минут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Занятия под руководством методиста по спорту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Лечебный чай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5095" w:rsidRPr="00A20A26" w:rsidRDefault="00AB5095" w:rsidP="00AB5095">
      <w:pPr>
        <w:pStyle w:val="a4"/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95" w:rsidRPr="00A20A26" w:rsidRDefault="00A20A26" w:rsidP="00AB50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Pr="00A20A26">
        <w:rPr>
          <w:rFonts w:ascii="Times New Roman" w:hAnsi="Times New Roman" w:cs="Times New Roman"/>
          <w:b/>
          <w:sz w:val="28"/>
        </w:rPr>
        <w:t xml:space="preserve"> </w:t>
      </w:r>
      <w:r w:rsidR="00AB5095" w:rsidRPr="00A20A26">
        <w:rPr>
          <w:rFonts w:ascii="Times New Roman" w:hAnsi="Times New Roman" w:cs="Times New Roman"/>
          <w:b/>
          <w:sz w:val="28"/>
        </w:rPr>
        <w:t>"</w:t>
      </w:r>
      <w:proofErr w:type="spellStart"/>
      <w:r w:rsidR="00AB5095" w:rsidRPr="00A20A26">
        <w:rPr>
          <w:rFonts w:ascii="Times New Roman" w:hAnsi="Times New Roman" w:cs="Times New Roman"/>
          <w:b/>
          <w:sz w:val="28"/>
        </w:rPr>
        <w:t>Антицеллюлит</w:t>
      </w:r>
      <w:proofErr w:type="spellEnd"/>
      <w:r w:rsidR="00AB5095" w:rsidRPr="00A20A26">
        <w:rPr>
          <w:rFonts w:ascii="Times New Roman" w:hAnsi="Times New Roman" w:cs="Times New Roman"/>
          <w:b/>
          <w:sz w:val="28"/>
        </w:rPr>
        <w:t>"</w:t>
      </w:r>
    </w:p>
    <w:tbl>
      <w:tblPr>
        <w:tblStyle w:val="a6"/>
        <w:tblW w:w="0" w:type="auto"/>
        <w:tblLook w:val="04A0"/>
      </w:tblPr>
      <w:tblGrid>
        <w:gridCol w:w="383"/>
        <w:gridCol w:w="2468"/>
        <w:gridCol w:w="3007"/>
        <w:gridCol w:w="3713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Перечень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Количество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Описание и примечание</w:t>
            </w:r>
          </w:p>
        </w:tc>
      </w:tr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Прием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 желанию и по состоянию здоровья вы можете приобрести дополнительные лабораторные и инструментальные исследования, а также дополнительные процедуры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Прием администратором </w:t>
            </w:r>
            <w:proofErr w:type="spellStart"/>
            <w:r w:rsidRPr="00A20A26">
              <w:t>спа</w:t>
            </w:r>
            <w:proofErr w:type="spellEnd"/>
            <w:r w:rsidRPr="00A20A26">
              <w:t xml:space="preserve"> салона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Администратор расписывает в курортной книжке время и количество процедур программы, контролирует их посещение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</w:t>
            </w:r>
          </w:p>
        </w:tc>
        <w:tc>
          <w:tcPr>
            <w:tcW w:w="0" w:type="auto"/>
            <w:hideMark/>
          </w:tcPr>
          <w:p w:rsidR="00AB5095" w:rsidRPr="00A20A26" w:rsidRDefault="00AE1255">
            <w:pPr>
              <w:pStyle w:val="a4"/>
            </w:pPr>
            <w:hyperlink r:id="rId11" w:tgtFrame="_blank" w:history="1">
              <w:r w:rsidR="00AB5095" w:rsidRPr="00A20A26">
                <w:rPr>
                  <w:rStyle w:val="a5"/>
                  <w:color w:val="auto"/>
                  <w:u w:val="none"/>
                </w:rPr>
                <w:t>Плавание в бассейне</w:t>
              </w:r>
            </w:hyperlink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Ежедневно, неограниченно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Плавание самостоятельно. Дополнительная услуга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Аквагимнастика</w:t>
            </w:r>
            <w:proofErr w:type="spellEnd"/>
            <w:r w:rsidRPr="00A20A26">
              <w:rPr>
                <w:rFonts w:ascii="Times New Roman" w:hAnsi="Times New Roman" w:cs="Times New Roman"/>
              </w:rPr>
              <w:t>" с методистом. Бассейн работает до 15 июня, затем с 15 сентября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4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Грязевое обертывание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15 минут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Используются </w:t>
            </w:r>
            <w:proofErr w:type="spellStart"/>
            <w:r w:rsidRPr="00A20A26">
              <w:t>Сакские</w:t>
            </w:r>
            <w:proofErr w:type="spellEnd"/>
            <w:r w:rsidRPr="00A20A26">
              <w:t xml:space="preserve"> лечебные грязи. Выполняется по программе "</w:t>
            </w:r>
            <w:proofErr w:type="spellStart"/>
            <w:r w:rsidRPr="00A20A26">
              <w:t>антицеллюлитная</w:t>
            </w:r>
            <w:proofErr w:type="spellEnd"/>
            <w:r w:rsidRPr="00A20A26">
              <w:t>"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Тепловодолечение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в квантовой камере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Оздоровительная ванна или лечебный душ Виши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 20 минут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Вид лечебной ванны может быть назначен врачом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7</w:t>
            </w:r>
          </w:p>
        </w:tc>
        <w:tc>
          <w:tcPr>
            <w:tcW w:w="0" w:type="auto"/>
            <w:hideMark/>
          </w:tcPr>
          <w:p w:rsidR="00AB5095" w:rsidRPr="00A20A26" w:rsidRDefault="00AE1255">
            <w:pPr>
              <w:pStyle w:val="a4"/>
            </w:pPr>
            <w:hyperlink r:id="rId12" w:tgtFrame="_blank" w:history="1">
              <w:proofErr w:type="spellStart"/>
              <w:r w:rsidR="00AB5095" w:rsidRPr="00A20A26">
                <w:rPr>
                  <w:rStyle w:val="a5"/>
                  <w:color w:val="auto"/>
                </w:rPr>
                <w:t>Антицеллюлитный</w:t>
              </w:r>
              <w:proofErr w:type="spellEnd"/>
              <w:r w:rsidR="00AB5095" w:rsidRPr="00A20A26">
                <w:rPr>
                  <w:rStyle w:val="a5"/>
                  <w:color w:val="auto"/>
                </w:rPr>
                <w:t xml:space="preserve"> массаж</w:t>
              </w:r>
            </w:hyperlink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Через день, 30 мин, не более 10 сеансов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Выполняется руками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Лечебная гимнастика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Ежедневно, 30 минут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Занятия проводятся под руководством методиста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Приём лечебного чая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336481" w:rsidRPr="00A20A26" w:rsidRDefault="00336481" w:rsidP="005C7EA4">
      <w:pPr>
        <w:spacing w:after="0"/>
        <w:rPr>
          <w:rFonts w:ascii="Times New Roman" w:hAnsi="Times New Roman" w:cs="Times New Roman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20A26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"Очищение (</w:t>
      </w:r>
      <w:proofErr w:type="spellStart"/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детоксикация</w:t>
      </w:r>
      <w:proofErr w:type="spellEnd"/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) организма"</w:t>
      </w:r>
    </w:p>
    <w:tbl>
      <w:tblPr>
        <w:tblStyle w:val="a6"/>
        <w:tblW w:w="0" w:type="auto"/>
        <w:tblLook w:val="04A0"/>
      </w:tblPr>
      <w:tblGrid>
        <w:gridCol w:w="491"/>
        <w:gridCol w:w="3354"/>
        <w:gridCol w:w="2648"/>
        <w:gridCol w:w="3078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 xml:space="preserve">Процедуры в </w:t>
            </w:r>
            <w:proofErr w:type="spellStart"/>
            <w:r w:rsidRPr="00A20A26">
              <w:rPr>
                <w:rStyle w:val="a3"/>
              </w:rPr>
              <w:t>спа-программе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>Характер отпуска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Примечание и описание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Проведение вводной беседы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При желании пациента и при наличии показаний врач может назначить обследование и </w:t>
            </w:r>
            <w:proofErr w:type="gramStart"/>
            <w:r w:rsidRPr="00A20A26">
              <w:rPr>
                <w:rFonts w:ascii="Times New Roman" w:hAnsi="Times New Roman" w:cs="Times New Roman"/>
              </w:rPr>
              <w:t>дополнительные</w:t>
            </w:r>
            <w:proofErr w:type="gramEnd"/>
            <w:r w:rsidRPr="00A20A26">
              <w:rPr>
                <w:rFonts w:ascii="Times New Roman" w:hAnsi="Times New Roman" w:cs="Times New Roman"/>
              </w:rPr>
              <w:t xml:space="preserve"> медицинские или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спа-процедуры</w:t>
            </w:r>
            <w:proofErr w:type="spellEnd"/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Приём администратором </w:t>
            </w:r>
            <w:proofErr w:type="spellStart"/>
            <w:r w:rsidRPr="00A20A26">
              <w:t>спа-салона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Распределение и запись в курортную книжку процедур по программе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AB5095" w:rsidRPr="00A20A26" w:rsidRDefault="00AE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AB5095" w:rsidRPr="00A20A26">
                <w:rPr>
                  <w:rStyle w:val="a5"/>
                  <w:rFonts w:ascii="Times New Roman" w:hAnsi="Times New Roman" w:cs="Times New Roman"/>
                  <w:color w:val="auto"/>
                </w:rPr>
                <w:t>Гидроколонотерапия</w:t>
              </w:r>
              <w:proofErr w:type="spellEnd"/>
            </w:hyperlink>
            <w:r w:rsidR="00AB5095" w:rsidRPr="00A20A26">
              <w:rPr>
                <w:rFonts w:ascii="Times New Roman" w:hAnsi="Times New Roman" w:cs="Times New Roman"/>
              </w:rPr>
              <w:t> (очищение кишечника)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 сеанс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Аппаратное очищение. Подготовка к процедуре - лёгкий ужин (кефир). Очищение кишечника, введение отвара трав или искусственной кишечной флоры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4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Плавание в </w:t>
            </w:r>
            <w:proofErr w:type="gramStart"/>
            <w:r w:rsidRPr="00A20A26">
              <w:t>лечебной</w:t>
            </w:r>
            <w:proofErr w:type="gramEnd"/>
            <w:r w:rsidRPr="00A20A26">
              <w:t xml:space="preserve"> бассейне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Каждый день, продолжительность </w:t>
            </w:r>
            <w:proofErr w:type="gramStart"/>
            <w:r w:rsidRPr="00A20A26">
              <w:t>-н</w:t>
            </w:r>
            <w:proofErr w:type="gramEnd"/>
            <w:r w:rsidRPr="00A20A26">
              <w:t>еограниченно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Дополнительно - "</w:t>
            </w:r>
            <w:proofErr w:type="spellStart"/>
            <w:r w:rsidRPr="00A20A26">
              <w:t>Аквагимнастика</w:t>
            </w:r>
            <w:proofErr w:type="spellEnd"/>
            <w:r w:rsidRPr="00A20A26">
              <w:t>" с методистом по спорту. Бассейн работает до 15 июня, затем с 15 сентября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5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Грязевое обертывание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15 минут,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Рекомендуемые программы "уменьшение веса", "</w:t>
            </w:r>
            <w:proofErr w:type="spellStart"/>
            <w:r w:rsidRPr="00A20A26">
              <w:t>детоксикация</w:t>
            </w:r>
            <w:proofErr w:type="spellEnd"/>
            <w:r w:rsidRPr="00A20A26">
              <w:t xml:space="preserve">". Используются </w:t>
            </w:r>
            <w:proofErr w:type="spellStart"/>
            <w:r w:rsidRPr="00A20A26">
              <w:t>пелоиды</w:t>
            </w:r>
            <w:proofErr w:type="spellEnd"/>
            <w:r w:rsidRPr="00A20A26">
              <w:t xml:space="preserve"> "</w:t>
            </w:r>
            <w:proofErr w:type="spellStart"/>
            <w:r w:rsidRPr="00A20A26">
              <w:t>Сакские</w:t>
            </w:r>
            <w:proofErr w:type="spellEnd"/>
            <w:r w:rsidRPr="00A20A26">
              <w:t xml:space="preserve"> </w:t>
            </w:r>
            <w:proofErr w:type="spellStart"/>
            <w:r w:rsidRPr="00A20A26">
              <w:t>илово-сульфидные</w:t>
            </w:r>
            <w:proofErr w:type="spellEnd"/>
            <w:r w:rsidRPr="00A20A26">
              <w:t xml:space="preserve"> грязи"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Тепловодолечение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в квантовой камере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Массаж живота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не более 10 сеансов,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Массаж исполняется руками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Оздоровительная ванна или душ Виши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20 минут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9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Лечебная гимнастика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30 минут ежедневно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Проводится под руководством методиста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Отдых после процедур с чаепитием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5095" w:rsidRPr="00A20A26" w:rsidRDefault="00AB5095" w:rsidP="00AB5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20A26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"Линия изящества"</w:t>
      </w:r>
    </w:p>
    <w:tbl>
      <w:tblPr>
        <w:tblStyle w:val="a6"/>
        <w:tblW w:w="0" w:type="auto"/>
        <w:tblLook w:val="04A0"/>
      </w:tblPr>
      <w:tblGrid>
        <w:gridCol w:w="382"/>
        <w:gridCol w:w="2369"/>
        <w:gridCol w:w="2346"/>
        <w:gridCol w:w="4474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pStyle w:val="a4"/>
            </w:pPr>
            <w:r w:rsidRPr="00A20A26"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rPr>
                <w:rStyle w:val="a3"/>
              </w:rPr>
              <w:t>Спа</w:t>
            </w:r>
            <w:proofErr w:type="spellEnd"/>
            <w:r w:rsidRPr="00A20A26">
              <w:rPr>
                <w:rStyle w:val="a3"/>
              </w:rPr>
              <w:t xml:space="preserve"> услуги, входящие в </w:t>
            </w:r>
            <w:proofErr w:type="spellStart"/>
            <w:r w:rsidRPr="00A20A26">
              <w:rPr>
                <w:rStyle w:val="a3"/>
              </w:rPr>
              <w:t>спа-путевку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Количество и время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Примечание. Дополнительно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Прием администратором </w:t>
            </w:r>
            <w:proofErr w:type="spellStart"/>
            <w:r w:rsidRPr="00A20A26">
              <w:t>спа-салона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Назначение процедур с занесением в курортную книжку пациента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По желанию пациента возможно расширение </w:t>
            </w:r>
            <w:proofErr w:type="spellStart"/>
            <w:r w:rsidRPr="00A20A26">
              <w:t>спа-программы</w:t>
            </w:r>
            <w:proofErr w:type="spellEnd"/>
            <w:r w:rsidRPr="00A20A26">
              <w:t xml:space="preserve"> дополнительными </w:t>
            </w:r>
            <w:hyperlink r:id="rId14" w:tgtFrame="_blank" w:history="1">
              <w:r w:rsidRPr="00A20A26">
                <w:rPr>
                  <w:rStyle w:val="a5"/>
                  <w:color w:val="auto"/>
                  <w:u w:val="none"/>
                </w:rPr>
                <w:t>медицинскими</w:t>
              </w:r>
            </w:hyperlink>
            <w:r w:rsidRPr="00A20A26">
              <w:t> и </w:t>
            </w:r>
            <w:proofErr w:type="spellStart"/>
            <w:r w:rsidR="00AE1255" w:rsidRPr="00A20A26">
              <w:fldChar w:fldCharType="begin"/>
            </w:r>
            <w:r w:rsidRPr="00A20A26">
              <w:instrText xml:space="preserve"> HYPERLINK "https://www.yurmino.ru/spa-uslugi/" \t "_blank" </w:instrText>
            </w:r>
            <w:r w:rsidR="00AE1255" w:rsidRPr="00A20A26">
              <w:fldChar w:fldCharType="separate"/>
            </w:r>
            <w:r w:rsidRPr="00A20A26">
              <w:rPr>
                <w:rStyle w:val="a5"/>
                <w:color w:val="auto"/>
                <w:u w:val="none"/>
              </w:rPr>
              <w:t>спа</w:t>
            </w:r>
            <w:proofErr w:type="spellEnd"/>
            <w:r w:rsidRPr="00A20A26">
              <w:rPr>
                <w:rStyle w:val="a5"/>
                <w:color w:val="auto"/>
                <w:u w:val="none"/>
              </w:rPr>
              <w:t xml:space="preserve"> услугами</w:t>
            </w:r>
            <w:r w:rsidR="00AE1255" w:rsidRPr="00A20A26">
              <w:fldChar w:fldCharType="end"/>
            </w:r>
            <w:r w:rsidRPr="00A20A26">
              <w:t>, расширение диагностических исследований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t>Гидрокинезотерапия</w:t>
            </w:r>
            <w:proofErr w:type="spellEnd"/>
            <w:r w:rsidRPr="00A20A26">
              <w:t xml:space="preserve"> в </w:t>
            </w:r>
            <w:proofErr w:type="gramStart"/>
            <w:r w:rsidRPr="00A20A26">
              <w:t>лечебной</w:t>
            </w:r>
            <w:proofErr w:type="gramEnd"/>
            <w:r w:rsidRPr="00A20A26">
              <w:t xml:space="preserve"> бассейне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Ежедневно, неограниченно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Плавание в лечебном бассейне с вихревыми потоками </w:t>
            </w:r>
            <w:proofErr w:type="spellStart"/>
            <w:proofErr w:type="gramStart"/>
            <w:r w:rsidRPr="00A20A26">
              <w:t>c</w:t>
            </w:r>
            <w:proofErr w:type="gramEnd"/>
            <w:r w:rsidRPr="00A20A26">
              <w:t>амостоятельно</w:t>
            </w:r>
            <w:proofErr w:type="spellEnd"/>
            <w:r w:rsidRPr="00A20A26">
              <w:t xml:space="preserve">. Входит также посещение </w:t>
            </w:r>
            <w:proofErr w:type="spellStart"/>
            <w:r w:rsidRPr="00A20A26">
              <w:t>спа-чаши</w:t>
            </w:r>
            <w:proofErr w:type="spellEnd"/>
            <w:r w:rsidRPr="00A20A26">
              <w:t xml:space="preserve"> с гидромассажем. Дополнительная платная услуга "</w:t>
            </w:r>
            <w:proofErr w:type="spellStart"/>
            <w:r w:rsidRPr="00A20A26">
              <w:t>Аквагимнастика</w:t>
            </w:r>
            <w:proofErr w:type="spellEnd"/>
            <w:r w:rsidRPr="00A20A26">
              <w:t>". Бассейн работает до 15 июня и затем с 15 сентября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Грязевое обертывание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Через день, 15 минут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Используются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Сакские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иловые сульфидные грязи. В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спа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капсуле используются программа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антицеллюлит</w:t>
            </w:r>
            <w:proofErr w:type="spellEnd"/>
            <w:r w:rsidRPr="00A20A26">
              <w:rPr>
                <w:rFonts w:ascii="Times New Roman" w:hAnsi="Times New Roman" w:cs="Times New Roman"/>
              </w:rPr>
              <w:t>", "уменьшение веса", "</w:t>
            </w:r>
            <w:proofErr w:type="spellStart"/>
            <w:r w:rsidRPr="00A20A26">
              <w:rPr>
                <w:rFonts w:ascii="Times New Roman" w:hAnsi="Times New Roman" w:cs="Times New Roman"/>
              </w:rPr>
              <w:t>детоксикация</w:t>
            </w:r>
            <w:proofErr w:type="spellEnd"/>
            <w:r w:rsidRPr="00A20A26">
              <w:rPr>
                <w:rFonts w:ascii="Times New Roman" w:hAnsi="Times New Roman" w:cs="Times New Roman"/>
              </w:rPr>
              <w:t>".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5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t>Тепловодолечение</w:t>
            </w:r>
            <w:proofErr w:type="spellEnd"/>
            <w:r w:rsidRPr="00A20A26">
              <w:t xml:space="preserve"> в квантовой камере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 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Вид лечебной ванны из </w:t>
            </w:r>
            <w:hyperlink r:id="rId15" w:history="1">
              <w:r w:rsidRPr="00A20A26">
                <w:rPr>
                  <w:rStyle w:val="a5"/>
                  <w:color w:val="auto"/>
                  <w:u w:val="none"/>
                </w:rPr>
                <w:t xml:space="preserve">перечня </w:t>
              </w:r>
              <w:proofErr w:type="spellStart"/>
              <w:r w:rsidRPr="00A20A26">
                <w:rPr>
                  <w:rStyle w:val="a5"/>
                  <w:color w:val="auto"/>
                  <w:u w:val="none"/>
                </w:rPr>
                <w:t>бальнеопроцедур</w:t>
              </w:r>
              <w:proofErr w:type="spellEnd"/>
            </w:hyperlink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Оздоровительная ванна или </w:t>
            </w:r>
            <w:hyperlink r:id="rId16" w:tgtFrame="_blank" w:history="1">
              <w:r w:rsidRPr="00A20A2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душ </w:t>
              </w:r>
              <w:proofErr w:type="spellStart"/>
              <w:r w:rsidRPr="00A20A2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Vichy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один из видов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Вид лечебной ванны определяет врач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7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Массаж "Медовый"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Продолжительность 30 минут, через день, не более 10 сеансов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Исполняется руками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Занятие лечебной гимнастикой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Ежедневно (30 минут)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Занятие в зале лечебной физкультуры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Приём лечебного чая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5095" w:rsidRPr="00A20A26" w:rsidRDefault="00AB5095" w:rsidP="00AB5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20A26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</w:t>
      </w:r>
      <w:proofErr w:type="spellStart"/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Антистресс</w:t>
      </w:r>
      <w:proofErr w:type="spellEnd"/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</w:t>
      </w:r>
    </w:p>
    <w:tbl>
      <w:tblPr>
        <w:tblStyle w:val="a6"/>
        <w:tblW w:w="0" w:type="auto"/>
        <w:tblLook w:val="04A0"/>
      </w:tblPr>
      <w:tblGrid>
        <w:gridCol w:w="383"/>
        <w:gridCol w:w="2687"/>
        <w:gridCol w:w="2915"/>
        <w:gridCol w:w="3586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rPr>
                <w:rStyle w:val="a3"/>
              </w:rPr>
              <w:t>Спа</w:t>
            </w:r>
            <w:proofErr w:type="spellEnd"/>
            <w:r w:rsidRPr="00A20A26">
              <w:rPr>
                <w:rStyle w:val="a3"/>
              </w:rPr>
              <w:t xml:space="preserve"> услуги, входящие в программу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Время, количество процедур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Примечание и описание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Проведение вводной беседы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По показаниям врач может назначить углубленное исследование (лабораторные, инструментальные), а также дополнительные медицинские и </w:t>
            </w:r>
            <w:proofErr w:type="spellStart"/>
            <w:r w:rsidRPr="00A20A26">
              <w:rPr>
                <w:rFonts w:ascii="Times New Roman" w:hAnsi="Times New Roman" w:cs="Times New Roman"/>
              </w:rPr>
              <w:t>спа-процедуры</w:t>
            </w:r>
            <w:proofErr w:type="spellEnd"/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Прием администратором </w:t>
            </w:r>
            <w:proofErr w:type="spellStart"/>
            <w:r w:rsidRPr="00A20A26">
              <w:t>спа-салона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Производится распределение процедур по дням, запись их в курортную книжку. Далее администратор осуществляет контроль посещения процедур.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</w:t>
            </w:r>
          </w:p>
        </w:tc>
        <w:tc>
          <w:tcPr>
            <w:tcW w:w="0" w:type="auto"/>
            <w:hideMark/>
          </w:tcPr>
          <w:p w:rsidR="00AB5095" w:rsidRPr="00A20A26" w:rsidRDefault="00AE1255">
            <w:pPr>
              <w:pStyle w:val="a4"/>
            </w:pPr>
            <w:hyperlink r:id="rId17" w:history="1">
              <w:proofErr w:type="spellStart"/>
              <w:r w:rsidR="00AB5095" w:rsidRPr="00A20A26">
                <w:rPr>
                  <w:rStyle w:val="a5"/>
                  <w:color w:val="auto"/>
                </w:rPr>
                <w:t>Гидрокинезотерапия</w:t>
              </w:r>
              <w:proofErr w:type="spellEnd"/>
            </w:hyperlink>
            <w:r w:rsidR="00AB5095" w:rsidRPr="00A20A26">
              <w:t> в лечебном бассейне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Ежедневно, неограниченно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Плавание в бассейне с вихревыми потоками и встречной волной самостоятельно. Дополнительно возможно услуга "</w:t>
            </w:r>
            <w:proofErr w:type="spellStart"/>
            <w:r w:rsidRPr="00A20A26">
              <w:t>Аквагимнастика</w:t>
            </w:r>
            <w:proofErr w:type="spellEnd"/>
            <w:r w:rsidRPr="00A20A26">
              <w:t>". Бассейн работает до 15 июня, затем с 15 сентября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Тепловодолечение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в квантовой камере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Оздоровительная ванна или душ Виши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Один из видов, 20 минут через день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 xml:space="preserve">Вид лечебной ванны определяется перед процедурой из перечня: </w:t>
            </w:r>
            <w:proofErr w:type="gramStart"/>
            <w:r w:rsidRPr="00A20A26">
              <w:rPr>
                <w:rFonts w:ascii="Times New Roman" w:hAnsi="Times New Roman" w:cs="Times New Roman"/>
              </w:rPr>
              <w:t>валериановая</w:t>
            </w:r>
            <w:proofErr w:type="gramEnd"/>
            <w:r w:rsidRPr="00A20A26">
              <w:rPr>
                <w:rFonts w:ascii="Times New Roman" w:hAnsi="Times New Roman" w:cs="Times New Roman"/>
              </w:rPr>
              <w:t>, розмариновая и т.д.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6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t>Аромамассаж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Через день, 30 минут, не более 10 сеансов на курс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Массаж проводится вручную. По желанию за дополнительную плату - массаж по оригинальным методикам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7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Лечебная гимнастика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По 30 минут ежедневно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pStyle w:val="a4"/>
            </w:pPr>
            <w:r w:rsidRPr="00A20A26">
              <w:t>Занятия проводит методист по спорту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Отдых с чаепитием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5095" w:rsidRPr="00A20A26" w:rsidRDefault="00AB5095" w:rsidP="005C7EA4">
      <w:pPr>
        <w:spacing w:after="0"/>
        <w:rPr>
          <w:rFonts w:ascii="Times New Roman" w:hAnsi="Times New Roman" w:cs="Times New Roman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B5095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B5095" w:rsidRPr="00A20A26" w:rsidRDefault="00A20A26" w:rsidP="00AB5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proofErr w:type="spellStart"/>
      <w:r w:rsidRPr="00A20A26">
        <w:rPr>
          <w:rFonts w:ascii="Times New Roman" w:hAnsi="Times New Roman" w:cs="Times New Roman"/>
          <w:b/>
          <w:sz w:val="28"/>
          <w:szCs w:val="24"/>
        </w:rPr>
        <w:t>СПА-</w:t>
      </w:r>
      <w:r>
        <w:rPr>
          <w:rFonts w:ascii="Times New Roman" w:hAnsi="Times New Roman" w:cs="Times New Roman"/>
          <w:b/>
          <w:sz w:val="28"/>
          <w:szCs w:val="24"/>
        </w:rPr>
        <w:t>путевка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sz w:val="28"/>
          <w:szCs w:val="24"/>
        </w:rPr>
        <w:br/>
        <w:t>программа</w:t>
      </w:r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AB5095" w:rsidRPr="00A20A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"Расти здоровым"</w:t>
      </w:r>
    </w:p>
    <w:tbl>
      <w:tblPr>
        <w:tblStyle w:val="a6"/>
        <w:tblW w:w="0" w:type="auto"/>
        <w:tblLook w:val="04A0"/>
      </w:tblPr>
      <w:tblGrid>
        <w:gridCol w:w="383"/>
        <w:gridCol w:w="2491"/>
        <w:gridCol w:w="1897"/>
        <w:gridCol w:w="4800"/>
      </w:tblGrid>
      <w:tr w:rsidR="00AB5095" w:rsidRPr="00A20A26" w:rsidTr="00AB5095">
        <w:tc>
          <w:tcPr>
            <w:tcW w:w="200" w:type="pct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  <w:p w:rsidR="00AB5095" w:rsidRPr="00A20A26" w:rsidRDefault="00AB5095">
            <w:pPr>
              <w:pStyle w:val="a4"/>
              <w:jc w:val="center"/>
            </w:pPr>
            <w:r w:rsidRPr="00A20A26">
              <w:t> </w:t>
            </w:r>
          </w:p>
        </w:tc>
        <w:tc>
          <w:tcPr>
            <w:tcW w:w="3165" w:type="dxa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Оздоровительно-восстановительные процедуры</w:t>
            </w:r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rPr>
                <w:rStyle w:val="a3"/>
              </w:rPr>
              <w:t xml:space="preserve">Количество и время процедур 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rPr>
                <w:rStyle w:val="a3"/>
              </w:rPr>
              <w:t>Примечание. Дополнительные процедуры.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Приём врачом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По результатам лабораторных и инструментальных исследований врач координирует и по желанию пациента предлагает дополнительные процедуры. Осуществляет контроль состояния здоровья.</w:t>
            </w:r>
          </w:p>
        </w:tc>
      </w:tr>
      <w:tr w:rsidR="00AB5095" w:rsidRPr="00A20A26" w:rsidTr="00AB5095">
        <w:tc>
          <w:tcPr>
            <w:tcW w:w="34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2</w:t>
            </w:r>
          </w:p>
        </w:tc>
        <w:tc>
          <w:tcPr>
            <w:tcW w:w="3165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Прием администратором SPA-центра</w:t>
            </w:r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Администратор расписывает время и кол-во процедур, контролирует их выполнение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 </w:t>
            </w:r>
          </w:p>
        </w:tc>
      </w:tr>
      <w:tr w:rsidR="00AB5095" w:rsidRPr="00A20A26" w:rsidTr="00AB5095">
        <w:tc>
          <w:tcPr>
            <w:tcW w:w="34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3</w:t>
            </w:r>
          </w:p>
        </w:tc>
        <w:tc>
          <w:tcPr>
            <w:tcW w:w="3165" w:type="dxa"/>
            <w:hideMark/>
          </w:tcPr>
          <w:p w:rsidR="00AB5095" w:rsidRPr="00A20A26" w:rsidRDefault="00AE1255">
            <w:pPr>
              <w:pStyle w:val="a4"/>
            </w:pPr>
            <w:hyperlink r:id="rId18" w:tgtFrame="_blank" w:history="1">
              <w:proofErr w:type="spellStart"/>
              <w:r w:rsidR="00AB5095" w:rsidRPr="00A20A26">
                <w:rPr>
                  <w:rStyle w:val="a5"/>
                  <w:color w:val="auto"/>
                  <w:u w:val="none"/>
                </w:rPr>
                <w:t>Гидрокинезотерапия</w:t>
              </w:r>
              <w:proofErr w:type="spellEnd"/>
              <w:r w:rsidR="00AB5095" w:rsidRPr="00A20A26">
                <w:rPr>
                  <w:rStyle w:val="a5"/>
                  <w:color w:val="auto"/>
                  <w:u w:val="none"/>
                </w:rPr>
                <w:t xml:space="preserve"> в лечебном бассейне</w:t>
              </w:r>
            </w:hyperlink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Ежедневно, неограниченно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Плавание в лечебном бассейне с вихревыми потоками под контролем родителей. Бассейн работает до 15 июня и затем с 15 сентября</w:t>
            </w:r>
          </w:p>
        </w:tc>
      </w:tr>
      <w:tr w:rsidR="00AB5095" w:rsidRPr="00A20A26" w:rsidTr="00AB5095">
        <w:tc>
          <w:tcPr>
            <w:tcW w:w="34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4</w:t>
            </w:r>
          </w:p>
        </w:tc>
        <w:tc>
          <w:tcPr>
            <w:tcW w:w="3165" w:type="dxa"/>
            <w:hideMark/>
          </w:tcPr>
          <w:p w:rsidR="00AB5095" w:rsidRPr="00A20A26" w:rsidRDefault="00AB5095">
            <w:pPr>
              <w:pStyle w:val="a4"/>
            </w:pPr>
            <w:proofErr w:type="spellStart"/>
            <w:r w:rsidRPr="00A20A26">
              <w:t>Бальнеолечение</w:t>
            </w:r>
            <w:proofErr w:type="spellEnd"/>
            <w:r w:rsidRPr="00A20A26">
              <w:t xml:space="preserve"> или душ Виши</w:t>
            </w:r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Один из видов, через день, 20 минут, вид лечебной ванны определяется перед процедурой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 xml:space="preserve">Жемчужная ванна с добавлением </w:t>
            </w:r>
            <w:proofErr w:type="spellStart"/>
            <w:r w:rsidRPr="00A20A26">
              <w:t>фитоконцентратов</w:t>
            </w:r>
            <w:proofErr w:type="spellEnd"/>
          </w:p>
        </w:tc>
      </w:tr>
      <w:tr w:rsidR="00AB5095" w:rsidRPr="00A20A26" w:rsidTr="00AB5095">
        <w:tc>
          <w:tcPr>
            <w:tcW w:w="34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5</w:t>
            </w:r>
          </w:p>
        </w:tc>
        <w:tc>
          <w:tcPr>
            <w:tcW w:w="3165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Массаж "Детский"</w:t>
            </w:r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Через день, 15 минут, не более 10 сеансов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Дополнительный массаж по рекомендации массажиста и разрешения врача с оплатой у администратора</w:t>
            </w:r>
          </w:p>
        </w:tc>
      </w:tr>
      <w:tr w:rsidR="00AB5095" w:rsidRPr="00A20A26" w:rsidTr="00AB5095">
        <w:tc>
          <w:tcPr>
            <w:tcW w:w="34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6</w:t>
            </w:r>
          </w:p>
        </w:tc>
        <w:tc>
          <w:tcPr>
            <w:tcW w:w="3165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Лечебная гимнастика</w:t>
            </w:r>
          </w:p>
        </w:tc>
        <w:tc>
          <w:tcPr>
            <w:tcW w:w="2235" w:type="dxa"/>
            <w:hideMark/>
          </w:tcPr>
          <w:p w:rsidR="00AB5095" w:rsidRPr="00A20A26" w:rsidRDefault="00AB5095">
            <w:pPr>
              <w:pStyle w:val="a4"/>
              <w:jc w:val="center"/>
            </w:pPr>
            <w:r w:rsidRPr="00A20A26">
              <w:t>Ежедневно, 30 минут</w:t>
            </w:r>
          </w:p>
        </w:tc>
        <w:tc>
          <w:tcPr>
            <w:tcW w:w="3900" w:type="dxa"/>
            <w:hideMark/>
          </w:tcPr>
          <w:p w:rsidR="00AB5095" w:rsidRPr="00A20A26" w:rsidRDefault="00AB5095">
            <w:pPr>
              <w:pStyle w:val="a4"/>
            </w:pPr>
            <w:r w:rsidRPr="00A20A26">
              <w:t>Проводится под руководством методиста по спорту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Кислородотерапия</w:t>
            </w:r>
            <w:proofErr w:type="spellEnd"/>
          </w:p>
        </w:tc>
        <w:tc>
          <w:tcPr>
            <w:tcW w:w="0" w:type="auto"/>
            <w:hideMark/>
          </w:tcPr>
          <w:p w:rsidR="00AB5095" w:rsidRPr="00A20A26" w:rsidRDefault="00A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Ежедневно, 150 мл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26">
              <w:rPr>
                <w:rFonts w:ascii="Times New Roman" w:hAnsi="Times New Roman" w:cs="Times New Roman"/>
              </w:rPr>
              <w:t>Кислородно-синглетная</w:t>
            </w:r>
            <w:proofErr w:type="spellEnd"/>
            <w:r w:rsidRPr="00A20A26">
              <w:rPr>
                <w:rFonts w:ascii="Times New Roman" w:hAnsi="Times New Roman" w:cs="Times New Roman"/>
              </w:rPr>
              <w:t xml:space="preserve"> пенка</w:t>
            </w:r>
          </w:p>
        </w:tc>
      </w:tr>
      <w:tr w:rsidR="00AB5095" w:rsidRPr="00A20A26" w:rsidTr="00AB5095"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Лечебный чай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B5095" w:rsidRPr="00A20A26" w:rsidRDefault="00A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5095" w:rsidRPr="00A20A26" w:rsidRDefault="00AB5095" w:rsidP="005C7EA4">
      <w:pPr>
        <w:spacing w:after="0"/>
        <w:rPr>
          <w:rFonts w:ascii="Times New Roman" w:hAnsi="Times New Roman" w:cs="Times New Roman"/>
        </w:rPr>
      </w:pPr>
    </w:p>
    <w:sectPr w:rsidR="00AB5095" w:rsidRPr="00A20A26" w:rsidSect="008B353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3E" w:rsidRDefault="00FE6B3E" w:rsidP="006901BE">
      <w:pPr>
        <w:spacing w:after="0" w:line="240" w:lineRule="auto"/>
      </w:pPr>
      <w:r>
        <w:separator/>
      </w:r>
    </w:p>
  </w:endnote>
  <w:endnote w:type="continuationSeparator" w:id="1">
    <w:p w:rsidR="00FE6B3E" w:rsidRDefault="00FE6B3E" w:rsidP="006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3E" w:rsidRDefault="00FE6B3E" w:rsidP="006901BE">
      <w:pPr>
        <w:spacing w:after="0" w:line="240" w:lineRule="auto"/>
      </w:pPr>
      <w:r>
        <w:separator/>
      </w:r>
    </w:p>
  </w:footnote>
  <w:footnote w:type="continuationSeparator" w:id="1">
    <w:p w:rsidR="00FE6B3E" w:rsidRDefault="00FE6B3E" w:rsidP="0069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3E" w:rsidRPr="00293C4F" w:rsidRDefault="00FE6B3E" w:rsidP="006901BE">
    <w:pPr>
      <w:pStyle w:val="a7"/>
      <w:jc w:val="right"/>
      <w:rPr>
        <w:rStyle w:val="a3"/>
        <w:rFonts w:ascii="Times New Roman" w:hAnsi="Times New Roman"/>
        <w:b w:val="0"/>
        <w:sz w:val="20"/>
        <w:szCs w:val="20"/>
      </w:rPr>
    </w:pPr>
    <w:r w:rsidRPr="00B90482">
      <w:rPr>
        <w:rStyle w:val="a3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3"/>
        <w:rFonts w:ascii="Times New Roman" w:hAnsi="Times New Roman"/>
        <w:sz w:val="20"/>
        <w:szCs w:val="20"/>
      </w:rPr>
      <w:t>Юрмино</w:t>
    </w:r>
    <w:proofErr w:type="spellEnd"/>
    <w:r w:rsidRPr="00B90482">
      <w:rPr>
        <w:rStyle w:val="a3"/>
        <w:rFonts w:ascii="Times New Roman" w:hAnsi="Times New Roman"/>
        <w:sz w:val="20"/>
        <w:szCs w:val="20"/>
      </w:rPr>
      <w:t>»,</w:t>
    </w:r>
    <w:r>
      <w:rPr>
        <w:rStyle w:val="a3"/>
        <w:rFonts w:ascii="Times New Roman" w:hAnsi="Times New Roman"/>
        <w:sz w:val="20"/>
        <w:szCs w:val="20"/>
      </w:rPr>
      <w:t xml:space="preserve">  г. Саки</w:t>
    </w:r>
    <w:r w:rsidRPr="00B90482">
      <w:rPr>
        <w:rStyle w:val="a3"/>
        <w:rFonts w:ascii="Times New Roman" w:hAnsi="Times New Roman"/>
        <w:sz w:val="20"/>
        <w:szCs w:val="20"/>
      </w:rPr>
      <w:br/>
    </w:r>
    <w:r>
      <w:rPr>
        <w:rStyle w:val="a3"/>
        <w:rFonts w:ascii="Times New Roman" w:hAnsi="Times New Roman"/>
        <w:b w:val="0"/>
        <w:sz w:val="20"/>
        <w:szCs w:val="20"/>
      </w:rPr>
      <w:t>8</w:t>
    </w:r>
    <w:r w:rsidRPr="00293C4F">
      <w:rPr>
        <w:rStyle w:val="a3"/>
        <w:rFonts w:ascii="Times New Roman" w:hAnsi="Times New Roman"/>
        <w:b w:val="0"/>
        <w:sz w:val="20"/>
        <w:szCs w:val="20"/>
      </w:rPr>
      <w:t>-800-550-34-80 - звонок по России бесплатный</w:t>
    </w:r>
  </w:p>
  <w:p w:rsidR="00FE6B3E" w:rsidRPr="00683557" w:rsidRDefault="00FE6B3E" w:rsidP="006901BE">
    <w:pPr>
      <w:pStyle w:val="a7"/>
      <w:jc w:val="right"/>
      <w:rPr>
        <w:rStyle w:val="a3"/>
        <w:rFonts w:ascii="Times New Roman" w:hAnsi="Times New Roman"/>
        <w:color w:val="000080"/>
        <w:sz w:val="20"/>
        <w:szCs w:val="20"/>
        <w:lang w:val="en-US"/>
      </w:rPr>
    </w:pPr>
    <w:r w:rsidRPr="006901BE">
      <w:rPr>
        <w:rStyle w:val="a3"/>
        <w:rFonts w:ascii="Times New Roman" w:hAnsi="Times New Roman"/>
        <w:b w:val="0"/>
        <w:sz w:val="20"/>
        <w:szCs w:val="20"/>
      </w:rPr>
      <w:t xml:space="preserve">  </w:t>
    </w:r>
    <w:r w:rsidRPr="00293C4F">
      <w:rPr>
        <w:rStyle w:val="a3"/>
        <w:rFonts w:ascii="Times New Roman" w:hAnsi="Times New Roman"/>
        <w:b w:val="0"/>
        <w:sz w:val="20"/>
        <w:szCs w:val="20"/>
        <w:lang w:val="en-US"/>
      </w:rPr>
      <w:t>8-902-225-08-24</w:t>
    </w:r>
    <w:proofErr w:type="gramStart"/>
    <w:r w:rsidRPr="00293C4F">
      <w:rPr>
        <w:rStyle w:val="a3"/>
        <w:rFonts w:ascii="Times New Roman" w:hAnsi="Times New Roman"/>
        <w:b w:val="0"/>
        <w:sz w:val="20"/>
        <w:szCs w:val="20"/>
        <w:lang w:val="en-US"/>
      </w:rPr>
      <w:t xml:space="preserve">, </w:t>
    </w:r>
    <w:r>
      <w:rPr>
        <w:rStyle w:val="a3"/>
        <w:rFonts w:ascii="Times New Roman" w:hAnsi="Times New Roman"/>
        <w:b w:val="0"/>
        <w:sz w:val="20"/>
        <w:szCs w:val="20"/>
        <w:lang w:val="en-US"/>
      </w:rPr>
      <w:t xml:space="preserve"> </w:t>
    </w:r>
    <w:r w:rsidRPr="00683557">
      <w:rPr>
        <w:rStyle w:val="a3"/>
        <w:rFonts w:ascii="Times New Roman" w:hAnsi="Times New Roman"/>
        <w:b w:val="0"/>
        <w:sz w:val="20"/>
        <w:szCs w:val="20"/>
        <w:lang w:val="en-US"/>
      </w:rPr>
      <w:t>8</w:t>
    </w:r>
    <w:proofErr w:type="gramEnd"/>
    <w:r w:rsidRPr="00683557">
      <w:rPr>
        <w:rStyle w:val="a3"/>
        <w:rFonts w:ascii="Times New Roman" w:hAnsi="Times New Roman"/>
        <w:b w:val="0"/>
        <w:sz w:val="20"/>
        <w:szCs w:val="20"/>
        <w:lang w:val="en-US"/>
      </w:rPr>
      <w:t>-3652-88-86-67</w:t>
    </w:r>
    <w:r w:rsidRPr="00683557">
      <w:rPr>
        <w:rFonts w:ascii="Times New Roman" w:hAnsi="Times New Roman"/>
        <w:sz w:val="20"/>
        <w:szCs w:val="20"/>
        <w:lang w:val="en-US"/>
      </w:rPr>
      <w:br/>
    </w:r>
    <w:r w:rsidRPr="00683557">
      <w:rPr>
        <w:rStyle w:val="a3"/>
        <w:rFonts w:ascii="Times New Roman" w:hAnsi="Times New Roman"/>
        <w:sz w:val="20"/>
        <w:szCs w:val="20"/>
        <w:lang w:val="en-US"/>
      </w:rPr>
      <w:t>E-mail:</w:t>
    </w:r>
    <w:r w:rsidRPr="00683557">
      <w:rPr>
        <w:rStyle w:val="a3"/>
        <w:rFonts w:ascii="Times New Roman" w:hAnsi="Times New Roman"/>
        <w:color w:val="000080"/>
        <w:sz w:val="20"/>
        <w:szCs w:val="20"/>
        <w:lang w:val="en-US"/>
      </w:rPr>
      <w:t xml:space="preserve"> </w:t>
    </w:r>
    <w:hyperlink r:id="rId1" w:history="1">
      <w:r w:rsidRPr="0094561B">
        <w:rPr>
          <w:rStyle w:val="a5"/>
          <w:rFonts w:ascii="Times New Roman" w:hAnsi="Times New Roman"/>
          <w:sz w:val="20"/>
          <w:szCs w:val="20"/>
          <w:lang w:val="en-US"/>
        </w:rPr>
        <w:t>info</w:t>
      </w:r>
      <w:r w:rsidRPr="00683557">
        <w:rPr>
          <w:rStyle w:val="a5"/>
          <w:rFonts w:ascii="Times New Roman" w:hAnsi="Times New Roman"/>
          <w:sz w:val="20"/>
          <w:szCs w:val="20"/>
          <w:lang w:val="en-US"/>
        </w:rPr>
        <w:t>@krimsan.ru</w:t>
      </w:r>
    </w:hyperlink>
  </w:p>
  <w:p w:rsidR="00FE6B3E" w:rsidRDefault="00FE6B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470"/>
    <w:multiLevelType w:val="multilevel"/>
    <w:tmpl w:val="463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969BF"/>
    <w:multiLevelType w:val="multilevel"/>
    <w:tmpl w:val="07B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1664"/>
    <w:multiLevelType w:val="multilevel"/>
    <w:tmpl w:val="A54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968"/>
    <w:rsid w:val="0003496B"/>
    <w:rsid w:val="000F28F7"/>
    <w:rsid w:val="00336481"/>
    <w:rsid w:val="005C7EA4"/>
    <w:rsid w:val="005D4DF0"/>
    <w:rsid w:val="006645F8"/>
    <w:rsid w:val="006901BE"/>
    <w:rsid w:val="00700968"/>
    <w:rsid w:val="0072445E"/>
    <w:rsid w:val="00890882"/>
    <w:rsid w:val="008B353E"/>
    <w:rsid w:val="00A20A26"/>
    <w:rsid w:val="00AB5095"/>
    <w:rsid w:val="00AE1255"/>
    <w:rsid w:val="00B32241"/>
    <w:rsid w:val="00C52069"/>
    <w:rsid w:val="00C81993"/>
    <w:rsid w:val="00EF6261"/>
    <w:rsid w:val="00F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E"/>
  </w:style>
  <w:style w:type="paragraph" w:styleId="1">
    <w:name w:val="heading 1"/>
    <w:basedOn w:val="a"/>
    <w:link w:val="10"/>
    <w:uiPriority w:val="9"/>
    <w:qFormat/>
    <w:rsid w:val="0069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968"/>
    <w:rPr>
      <w:b/>
      <w:bCs/>
    </w:rPr>
  </w:style>
  <w:style w:type="paragraph" w:styleId="a4">
    <w:name w:val="Normal (Web)"/>
    <w:basedOn w:val="a"/>
    <w:uiPriority w:val="99"/>
    <w:unhideWhenUsed/>
    <w:rsid w:val="0070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0968"/>
    <w:rPr>
      <w:color w:val="0000FF"/>
      <w:u w:val="single"/>
    </w:rPr>
  </w:style>
  <w:style w:type="table" w:styleId="a6">
    <w:name w:val="Table Grid"/>
    <w:basedOn w:val="a1"/>
    <w:uiPriority w:val="59"/>
    <w:rsid w:val="0070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1BE"/>
  </w:style>
  <w:style w:type="paragraph" w:styleId="a9">
    <w:name w:val="footer"/>
    <w:basedOn w:val="a"/>
    <w:link w:val="aa"/>
    <w:uiPriority w:val="99"/>
    <w:semiHidden/>
    <w:unhideWhenUsed/>
    <w:rsid w:val="006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rmino.ru/ceny/ctomatologicheskie-uslugi-v-sanatorii-g-saki/" TargetMode="External"/><Relationship Id="rId13" Type="http://schemas.openxmlformats.org/officeDocument/2006/relationships/hyperlink" Target="https://www.yurmino.ru/med-uslugi/gidrokolonoterapiya/" TargetMode="External"/><Relationship Id="rId18" Type="http://schemas.openxmlformats.org/officeDocument/2006/relationships/hyperlink" Target="https://www.yurmino.ru/med-uslugi/gidrokinezoterapi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urmino.ru/lechenie/balneologicheskij-kurort/" TargetMode="External"/><Relationship Id="rId12" Type="http://schemas.openxmlformats.org/officeDocument/2006/relationships/hyperlink" Target="https://www.yurmino.ru/spa-uslugi/spa-massazhnye-tehniki/" TargetMode="External"/><Relationship Id="rId17" Type="http://schemas.openxmlformats.org/officeDocument/2006/relationships/hyperlink" Target="https://www.yurmino.ru/med-uslugi/gidrokinezoterap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urmino.ru/med-uslugi/lechebnye-dush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urmino.ru/spa-uslugi/basseyn-v-krym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urmino.ru/med-uslugi/balneolechenie/" TargetMode="External"/><Relationship Id="rId10" Type="http://schemas.openxmlformats.org/officeDocument/2006/relationships/hyperlink" Target="https://www.yurmino.ru/med-uslugi/lechebnye-dushi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urmino.ru/ceny/ctomatologicheskie-uslugi-v-sanatorii-g-saki/" TargetMode="External"/><Relationship Id="rId14" Type="http://schemas.openxmlformats.org/officeDocument/2006/relationships/hyperlink" Target="https://www.yurmino.ru/med-uslu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</dc:creator>
  <cp:lastModifiedBy>nashvek@bk.ru</cp:lastModifiedBy>
  <cp:revision>7</cp:revision>
  <dcterms:created xsi:type="dcterms:W3CDTF">2020-02-13T08:31:00Z</dcterms:created>
  <dcterms:modified xsi:type="dcterms:W3CDTF">2021-01-28T13:17:00Z</dcterms:modified>
</cp:coreProperties>
</file>