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47A" w:rsidRPr="00867C33" w:rsidRDefault="00867C33" w:rsidP="00867C33">
      <w:pPr>
        <w:jc w:val="center"/>
        <w:rPr>
          <w:sz w:val="40"/>
          <w:szCs w:val="36"/>
        </w:rPr>
      </w:pPr>
      <w:r w:rsidRPr="00867C33">
        <w:rPr>
          <w:sz w:val="40"/>
          <w:szCs w:val="36"/>
        </w:rPr>
        <w:t>Прайс на лабораторные исследования</w:t>
      </w:r>
    </w:p>
    <w:p w:rsidR="00B6547A" w:rsidRDefault="00B6547A">
      <w:pPr>
        <w:rPr>
          <w:rFonts w:ascii="Myriad Pro" w:hAnsi="Myriad Pro"/>
          <w:sz w:val="20"/>
          <w:szCs w:val="20"/>
        </w:rPr>
      </w:pPr>
    </w:p>
    <w:tbl>
      <w:tblPr>
        <w:tblW w:w="107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0"/>
        <w:gridCol w:w="88"/>
        <w:gridCol w:w="5288"/>
        <w:gridCol w:w="2215"/>
        <w:gridCol w:w="1241"/>
      </w:tblGrid>
      <w:tr w:rsidR="00344B28" w:rsidRPr="00344B28" w:rsidTr="00344B28">
        <w:trPr>
          <w:trHeight w:val="1948"/>
        </w:trPr>
        <w:tc>
          <w:tcPr>
            <w:tcW w:w="2048" w:type="dxa"/>
            <w:gridSpan w:val="2"/>
            <w:shd w:val="clear" w:color="auto" w:fill="auto"/>
            <w:vAlign w:val="center"/>
            <w:hideMark/>
          </w:tcPr>
          <w:p w:rsidR="00344B28" w:rsidRPr="00344B28" w:rsidRDefault="00344B28" w:rsidP="00217D07">
            <w:pPr>
              <w:jc w:val="center"/>
              <w:rPr>
                <w:b/>
                <w:bCs/>
                <w:color w:val="000000"/>
              </w:rPr>
            </w:pPr>
            <w:r w:rsidRPr="00344B28">
              <w:rPr>
                <w:b/>
                <w:bCs/>
                <w:color w:val="000000"/>
              </w:rPr>
              <w:t>Код услуги</w:t>
            </w: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Тест, наименование анализа</w:t>
            </w:r>
          </w:p>
        </w:tc>
        <w:tc>
          <w:tcPr>
            <w:tcW w:w="2215" w:type="dxa"/>
            <w:shd w:val="clear" w:color="auto" w:fill="auto"/>
            <w:vAlign w:val="center"/>
            <w:hideMark/>
          </w:tcPr>
          <w:p w:rsidR="00344B28" w:rsidRPr="00344B28" w:rsidRDefault="00344B28" w:rsidP="00217D07">
            <w:pPr>
              <w:jc w:val="center"/>
              <w:rPr>
                <w:b/>
                <w:bCs/>
                <w:color w:val="000000"/>
              </w:rPr>
            </w:pPr>
            <w:r w:rsidRPr="00344B28">
              <w:rPr>
                <w:b/>
                <w:bCs/>
                <w:color w:val="000000"/>
              </w:rPr>
              <w:t>Материал</w:t>
            </w:r>
          </w:p>
        </w:tc>
        <w:tc>
          <w:tcPr>
            <w:tcW w:w="1241" w:type="dxa"/>
            <w:shd w:val="clear" w:color="auto" w:fill="auto"/>
            <w:vAlign w:val="center"/>
            <w:hideMark/>
          </w:tcPr>
          <w:p w:rsidR="00344B28" w:rsidRPr="00344B28" w:rsidRDefault="00344B28" w:rsidP="00217D07">
            <w:pPr>
              <w:jc w:val="center"/>
              <w:rPr>
                <w:b/>
                <w:bCs/>
                <w:color w:val="000000"/>
              </w:rPr>
            </w:pPr>
            <w:r w:rsidRPr="00344B28">
              <w:rPr>
                <w:b/>
                <w:bCs/>
                <w:color w:val="000000"/>
              </w:rPr>
              <w:t>Цена, руб.</w:t>
            </w:r>
          </w:p>
        </w:tc>
      </w:tr>
      <w:tr w:rsidR="00344B28" w:rsidRPr="00344B28" w:rsidTr="00344B28">
        <w:trPr>
          <w:trHeight w:val="468"/>
        </w:trPr>
        <w:tc>
          <w:tcPr>
            <w:tcW w:w="10792" w:type="dxa"/>
            <w:gridSpan w:val="5"/>
            <w:shd w:val="clear" w:color="auto" w:fill="auto"/>
            <w:vAlign w:val="center"/>
            <w:hideMark/>
          </w:tcPr>
          <w:p w:rsidR="00344B28" w:rsidRPr="00344B28" w:rsidRDefault="00344B28" w:rsidP="00217D07">
            <w:pPr>
              <w:jc w:val="center"/>
              <w:rPr>
                <w:color w:val="000000"/>
              </w:rPr>
            </w:pPr>
            <w:r w:rsidRPr="00344B28">
              <w:rPr>
                <w:b/>
                <w:bCs/>
                <w:color w:val="000000"/>
              </w:rPr>
              <w:t>ГЕМАТОЛОГИЯ</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1.0.А1.202</w:t>
            </w:r>
          </w:p>
        </w:tc>
        <w:tc>
          <w:tcPr>
            <w:tcW w:w="5288" w:type="dxa"/>
            <w:shd w:val="clear" w:color="auto" w:fill="auto"/>
            <w:vAlign w:val="center"/>
            <w:hideMark/>
          </w:tcPr>
          <w:p w:rsidR="00344B28" w:rsidRPr="00344B28" w:rsidRDefault="00344B28" w:rsidP="00217D07">
            <w:pPr>
              <w:rPr>
                <w:color w:val="000000"/>
              </w:rPr>
            </w:pPr>
            <w:r w:rsidRPr="00344B28">
              <w:rPr>
                <w:color w:val="000000"/>
              </w:rPr>
              <w:t>СОЭ (венозная кровь)</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ЭДТА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1.0.D2.202</w:t>
            </w:r>
          </w:p>
        </w:tc>
        <w:tc>
          <w:tcPr>
            <w:tcW w:w="5288" w:type="dxa"/>
            <w:shd w:val="clear" w:color="auto" w:fill="auto"/>
            <w:vAlign w:val="center"/>
            <w:hideMark/>
          </w:tcPr>
          <w:p w:rsidR="00344B28" w:rsidRPr="00344B28" w:rsidRDefault="00344B28" w:rsidP="00217D07">
            <w:pPr>
              <w:rPr>
                <w:color w:val="000000"/>
              </w:rPr>
            </w:pPr>
            <w:r w:rsidRPr="00344B28">
              <w:rPr>
                <w:color w:val="000000"/>
              </w:rPr>
              <w:t>Клинический анализ крови с лейкоцитарной формулой</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ЭДТА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350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1.0.</w:t>
            </w:r>
            <w:r w:rsidRPr="00344B28">
              <w:rPr>
                <w:color w:val="000000"/>
                <w:lang w:val="en-US"/>
              </w:rPr>
              <w:t>D</w:t>
            </w:r>
            <w:r w:rsidRPr="00344B28">
              <w:rPr>
                <w:color w:val="000000"/>
              </w:rPr>
              <w:t>6</w:t>
            </w:r>
          </w:p>
        </w:tc>
        <w:tc>
          <w:tcPr>
            <w:tcW w:w="5288" w:type="dxa"/>
            <w:shd w:val="clear" w:color="auto" w:fill="auto"/>
            <w:vAlign w:val="center"/>
            <w:hideMark/>
          </w:tcPr>
          <w:p w:rsidR="00344B28" w:rsidRPr="00344B28" w:rsidRDefault="00344B28" w:rsidP="00217D07">
            <w:pPr>
              <w:rPr>
                <w:color w:val="000000"/>
              </w:rPr>
            </w:pPr>
            <w:r w:rsidRPr="00344B28">
              <w:rPr>
                <w:color w:val="000000"/>
              </w:rPr>
              <w:t>Общий (клинический) анализ крови (5</w:t>
            </w:r>
            <w:r w:rsidRPr="00344B28">
              <w:rPr>
                <w:color w:val="000000"/>
                <w:lang w:val="en-US"/>
              </w:rPr>
              <w:t>DIFF</w:t>
            </w:r>
            <w:r w:rsidRPr="00344B28">
              <w:rPr>
                <w:color w:val="000000"/>
              </w:rPr>
              <w:t>) с подсчетом лейкоцитарной формулы врачом КДЛ (венозная кровь)</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ЭДТА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630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2.0.А5.202</w:t>
            </w:r>
          </w:p>
        </w:tc>
        <w:tc>
          <w:tcPr>
            <w:tcW w:w="5288" w:type="dxa"/>
            <w:shd w:val="clear" w:color="auto" w:fill="auto"/>
            <w:vAlign w:val="center"/>
            <w:hideMark/>
          </w:tcPr>
          <w:p w:rsidR="00344B28" w:rsidRPr="00344B28" w:rsidRDefault="00344B28" w:rsidP="00217D07">
            <w:pPr>
              <w:rPr>
                <w:color w:val="000000"/>
              </w:rPr>
            </w:pPr>
            <w:r w:rsidRPr="00344B28">
              <w:rPr>
                <w:color w:val="000000"/>
              </w:rPr>
              <w:t>Определение Kell антигена (К)</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ЭДТА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1 100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2.0.D1.201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по системе АВО</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1 900</w:t>
            </w:r>
          </w:p>
        </w:tc>
      </w:tr>
      <w:tr w:rsidR="00344B28" w:rsidRPr="00344B28" w:rsidTr="00344B28">
        <w:trPr>
          <w:trHeight w:val="468"/>
        </w:trPr>
        <w:tc>
          <w:tcPr>
            <w:tcW w:w="10792" w:type="dxa"/>
            <w:gridSpan w:val="5"/>
            <w:shd w:val="clear" w:color="auto" w:fill="auto"/>
            <w:vAlign w:val="center"/>
            <w:hideMark/>
          </w:tcPr>
          <w:p w:rsidR="00344B28" w:rsidRPr="00344B28" w:rsidRDefault="00344B28" w:rsidP="00217D07">
            <w:pPr>
              <w:jc w:val="center"/>
              <w:rPr>
                <w:color w:val="000000"/>
              </w:rPr>
            </w:pPr>
            <w:r w:rsidRPr="00344B28">
              <w:rPr>
                <w:b/>
                <w:bCs/>
                <w:color w:val="000000"/>
              </w:rPr>
              <w:t>ГЕМОСТАЗ</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3.0.А1.203</w:t>
            </w:r>
          </w:p>
        </w:tc>
        <w:tc>
          <w:tcPr>
            <w:tcW w:w="5288" w:type="dxa"/>
            <w:shd w:val="clear" w:color="auto" w:fill="auto"/>
            <w:vAlign w:val="center"/>
            <w:hideMark/>
          </w:tcPr>
          <w:p w:rsidR="00344B28" w:rsidRPr="00344B28" w:rsidRDefault="00344B28" w:rsidP="00217D07">
            <w:pPr>
              <w:rPr>
                <w:color w:val="000000"/>
              </w:rPr>
            </w:pPr>
            <w:r w:rsidRPr="00344B28">
              <w:rPr>
                <w:color w:val="000000"/>
              </w:rPr>
              <w:t>Фибриноген</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цитратом натрия</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300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3.0.А2.203</w:t>
            </w:r>
          </w:p>
        </w:tc>
        <w:tc>
          <w:tcPr>
            <w:tcW w:w="5288" w:type="dxa"/>
            <w:shd w:val="clear" w:color="auto" w:fill="auto"/>
            <w:vAlign w:val="center"/>
            <w:hideMark/>
          </w:tcPr>
          <w:p w:rsidR="00344B28" w:rsidRPr="00344B28" w:rsidRDefault="00344B28" w:rsidP="00217D07">
            <w:pPr>
              <w:rPr>
                <w:color w:val="000000"/>
              </w:rPr>
            </w:pPr>
            <w:r w:rsidRPr="00344B28">
              <w:rPr>
                <w:color w:val="000000"/>
              </w:rPr>
              <w:t>Тромбиновое время</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цитратом натрия</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260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3.0.А3.203</w:t>
            </w:r>
          </w:p>
        </w:tc>
        <w:tc>
          <w:tcPr>
            <w:tcW w:w="5288" w:type="dxa"/>
            <w:shd w:val="clear" w:color="auto" w:fill="auto"/>
            <w:vAlign w:val="center"/>
            <w:hideMark/>
          </w:tcPr>
          <w:p w:rsidR="00344B28" w:rsidRPr="00344B28" w:rsidRDefault="00344B28" w:rsidP="00217D07">
            <w:pPr>
              <w:rPr>
                <w:color w:val="000000"/>
              </w:rPr>
            </w:pPr>
            <w:r w:rsidRPr="00344B28">
              <w:rPr>
                <w:color w:val="000000"/>
              </w:rPr>
              <w:t>АЧТВ</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цитратом натрия</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260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3.0.А4.203</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Антитромбин III</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цитратом натрия</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320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3.0.А5.203</w:t>
            </w:r>
          </w:p>
        </w:tc>
        <w:tc>
          <w:tcPr>
            <w:tcW w:w="5288" w:type="dxa"/>
            <w:shd w:val="clear" w:color="auto" w:fill="auto"/>
            <w:vAlign w:val="center"/>
            <w:hideMark/>
          </w:tcPr>
          <w:p w:rsidR="00344B28" w:rsidRPr="00344B28" w:rsidRDefault="00344B28" w:rsidP="00217D07">
            <w:pPr>
              <w:rPr>
                <w:color w:val="000000"/>
              </w:rPr>
            </w:pPr>
            <w:r w:rsidRPr="00344B28">
              <w:rPr>
                <w:color w:val="000000"/>
              </w:rPr>
              <w:t>Волчаночный антикоагулянт</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цитратом натрия</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1 200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3.0.А6.203</w:t>
            </w:r>
          </w:p>
        </w:tc>
        <w:tc>
          <w:tcPr>
            <w:tcW w:w="5288" w:type="dxa"/>
            <w:shd w:val="clear" w:color="auto" w:fill="auto"/>
            <w:vAlign w:val="center"/>
            <w:hideMark/>
          </w:tcPr>
          <w:p w:rsidR="00344B28" w:rsidRPr="00344B28" w:rsidRDefault="00344B28" w:rsidP="00217D07">
            <w:pPr>
              <w:rPr>
                <w:color w:val="000000"/>
              </w:rPr>
            </w:pPr>
            <w:r w:rsidRPr="00344B28">
              <w:rPr>
                <w:color w:val="000000"/>
              </w:rPr>
              <w:t>Д-димер</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цитратом натрия</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1 000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3.0.А8.203</w:t>
            </w:r>
          </w:p>
        </w:tc>
        <w:tc>
          <w:tcPr>
            <w:tcW w:w="5288" w:type="dxa"/>
            <w:shd w:val="clear" w:color="auto" w:fill="auto"/>
            <w:vAlign w:val="center"/>
            <w:hideMark/>
          </w:tcPr>
          <w:p w:rsidR="00344B28" w:rsidRPr="00344B28" w:rsidRDefault="00344B28" w:rsidP="00217D07">
            <w:pPr>
              <w:rPr>
                <w:color w:val="000000"/>
              </w:rPr>
            </w:pPr>
            <w:r w:rsidRPr="00344B28">
              <w:rPr>
                <w:color w:val="000000"/>
              </w:rPr>
              <w:t>Протеин S</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цитратом натрия</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2 720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3.0.D1.203</w:t>
            </w:r>
          </w:p>
        </w:tc>
        <w:tc>
          <w:tcPr>
            <w:tcW w:w="5288" w:type="dxa"/>
            <w:shd w:val="clear" w:color="auto" w:fill="auto"/>
            <w:vAlign w:val="center"/>
            <w:hideMark/>
          </w:tcPr>
          <w:p w:rsidR="00344B28" w:rsidRPr="00344B28" w:rsidRDefault="00344B28" w:rsidP="00217D07">
            <w:pPr>
              <w:rPr>
                <w:color w:val="000000"/>
              </w:rPr>
            </w:pPr>
            <w:r w:rsidRPr="00344B28">
              <w:rPr>
                <w:color w:val="000000"/>
              </w:rPr>
              <w:t>Протромбин (время, по Квику, МНО)</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цитратом натрия</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300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3.0.А29.203</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Антиген фактор Виллебранда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цитратом натрия</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1 500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3.0.А22.203</w:t>
            </w:r>
          </w:p>
        </w:tc>
        <w:tc>
          <w:tcPr>
            <w:tcW w:w="5288" w:type="dxa"/>
            <w:shd w:val="clear" w:color="auto" w:fill="auto"/>
            <w:vAlign w:val="center"/>
            <w:hideMark/>
          </w:tcPr>
          <w:p w:rsidR="00344B28" w:rsidRPr="00344B28" w:rsidRDefault="00344B28" w:rsidP="00217D07">
            <w:pPr>
              <w:rPr>
                <w:color w:val="000000"/>
              </w:rPr>
            </w:pPr>
            <w:r w:rsidRPr="00344B28">
              <w:rPr>
                <w:color w:val="000000"/>
              </w:rPr>
              <w:t>Плазминоген</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цитратом натрия</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1 000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3.0.D2.203</w:t>
            </w:r>
          </w:p>
        </w:tc>
        <w:tc>
          <w:tcPr>
            <w:tcW w:w="5288" w:type="dxa"/>
            <w:shd w:val="clear" w:color="auto" w:fill="auto"/>
            <w:vAlign w:val="center"/>
            <w:hideMark/>
          </w:tcPr>
          <w:p w:rsidR="00344B28" w:rsidRPr="00344B28" w:rsidRDefault="00344B28" w:rsidP="00217D07">
            <w:pPr>
              <w:rPr>
                <w:color w:val="000000"/>
              </w:rPr>
            </w:pPr>
            <w:r w:rsidRPr="00344B28">
              <w:rPr>
                <w:color w:val="000000"/>
              </w:rPr>
              <w:t>Протеин C Global</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цитратом натрия</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1 200</w:t>
            </w:r>
          </w:p>
        </w:tc>
      </w:tr>
      <w:tr w:rsidR="00344B28" w:rsidRPr="00344B28" w:rsidTr="00344B28">
        <w:trPr>
          <w:trHeight w:val="526"/>
        </w:trPr>
        <w:tc>
          <w:tcPr>
            <w:tcW w:w="10792" w:type="dxa"/>
            <w:gridSpan w:val="5"/>
            <w:shd w:val="clear" w:color="auto" w:fill="auto"/>
            <w:vAlign w:val="center"/>
            <w:hideMark/>
          </w:tcPr>
          <w:p w:rsidR="00344B28" w:rsidRPr="00344B28" w:rsidRDefault="00344B28" w:rsidP="00217D07">
            <w:pPr>
              <w:jc w:val="center"/>
              <w:rPr>
                <w:color w:val="000000"/>
              </w:rPr>
            </w:pPr>
            <w:r w:rsidRPr="00344B28">
              <w:rPr>
                <w:b/>
                <w:bCs/>
                <w:color w:val="000000"/>
              </w:rPr>
              <w:t>БИОХИМИЧЕСКИЕ ИССЛЕДОВАНИЯ КРОВИ</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Ферменты</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4.1.А1.201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АЛТ (аланинаминотрансфераза)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230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lastRenderedPageBreak/>
              <w:t>4.1.А2.201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АСТ (аспартатаминотрансфераза)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230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4.1.А3.201</w:t>
            </w:r>
          </w:p>
        </w:tc>
        <w:tc>
          <w:tcPr>
            <w:tcW w:w="5288" w:type="dxa"/>
            <w:shd w:val="clear" w:color="auto" w:fill="auto"/>
            <w:vAlign w:val="center"/>
            <w:hideMark/>
          </w:tcPr>
          <w:p w:rsidR="00344B28" w:rsidRPr="00344B28" w:rsidRDefault="00344B28" w:rsidP="00217D07">
            <w:pPr>
              <w:rPr>
                <w:color w:val="000000"/>
              </w:rPr>
            </w:pPr>
            <w:r w:rsidRPr="00344B28">
              <w:rPr>
                <w:color w:val="000000"/>
              </w:rPr>
              <w:t>Щелочная фосфатаза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230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7.5.А6.201</w:t>
            </w:r>
          </w:p>
        </w:tc>
        <w:tc>
          <w:tcPr>
            <w:tcW w:w="5288" w:type="dxa"/>
            <w:shd w:val="clear" w:color="auto" w:fill="auto"/>
            <w:vAlign w:val="center"/>
            <w:hideMark/>
          </w:tcPr>
          <w:p w:rsidR="00344B28" w:rsidRPr="00344B28" w:rsidRDefault="00344B28" w:rsidP="00217D07">
            <w:pPr>
              <w:rPr>
                <w:color w:val="000000"/>
              </w:rPr>
            </w:pPr>
            <w:r w:rsidRPr="00344B28">
              <w:rPr>
                <w:color w:val="000000"/>
              </w:rPr>
              <w:t>Остаза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1 300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4.1.А4.201</w:t>
            </w:r>
          </w:p>
        </w:tc>
        <w:tc>
          <w:tcPr>
            <w:tcW w:w="5288" w:type="dxa"/>
            <w:shd w:val="clear" w:color="auto" w:fill="auto"/>
            <w:vAlign w:val="center"/>
            <w:hideMark/>
          </w:tcPr>
          <w:p w:rsidR="00344B28" w:rsidRPr="00344B28" w:rsidRDefault="00344B28" w:rsidP="00217D07">
            <w:pPr>
              <w:rPr>
                <w:color w:val="000000"/>
              </w:rPr>
            </w:pPr>
            <w:r w:rsidRPr="00344B28">
              <w:rPr>
                <w:color w:val="000000"/>
              </w:rPr>
              <w:t>Кислая фосфатаза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250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4.1.А5.201</w:t>
            </w:r>
          </w:p>
        </w:tc>
        <w:tc>
          <w:tcPr>
            <w:tcW w:w="5288" w:type="dxa"/>
            <w:shd w:val="clear" w:color="auto" w:fill="auto"/>
            <w:vAlign w:val="center"/>
            <w:hideMark/>
          </w:tcPr>
          <w:p w:rsidR="00344B28" w:rsidRPr="00344B28" w:rsidRDefault="00344B28" w:rsidP="00217D07">
            <w:pPr>
              <w:rPr>
                <w:color w:val="000000"/>
              </w:rPr>
            </w:pPr>
            <w:r w:rsidRPr="00344B28">
              <w:rPr>
                <w:color w:val="000000"/>
              </w:rPr>
              <w:t>ГГТ (Гамма-глутамилтрансфераза)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230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4.1.А6.201</w:t>
            </w:r>
          </w:p>
        </w:tc>
        <w:tc>
          <w:tcPr>
            <w:tcW w:w="5288" w:type="dxa"/>
            <w:shd w:val="clear" w:color="auto" w:fill="auto"/>
            <w:vAlign w:val="center"/>
            <w:hideMark/>
          </w:tcPr>
          <w:p w:rsidR="00344B28" w:rsidRPr="00344B28" w:rsidRDefault="00344B28" w:rsidP="00217D07">
            <w:pPr>
              <w:rPr>
                <w:color w:val="000000"/>
              </w:rPr>
            </w:pPr>
            <w:r w:rsidRPr="00344B28">
              <w:rPr>
                <w:color w:val="000000"/>
              </w:rPr>
              <w:t>ЛДГ (лактатдегидрогеназа)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240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4.1.А7.201</w:t>
            </w:r>
          </w:p>
        </w:tc>
        <w:tc>
          <w:tcPr>
            <w:tcW w:w="5288" w:type="dxa"/>
            <w:shd w:val="clear" w:color="auto" w:fill="auto"/>
            <w:vAlign w:val="center"/>
            <w:hideMark/>
          </w:tcPr>
          <w:p w:rsidR="00344B28" w:rsidRPr="00344B28" w:rsidRDefault="00344B28" w:rsidP="00217D07">
            <w:pPr>
              <w:rPr>
                <w:color w:val="000000"/>
              </w:rPr>
            </w:pPr>
            <w:r w:rsidRPr="00344B28">
              <w:rPr>
                <w:color w:val="000000"/>
              </w:rPr>
              <w:t>Лактатдегидрогеназа (1,2 фракции)</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240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4.1.А8.201</w:t>
            </w:r>
          </w:p>
        </w:tc>
        <w:tc>
          <w:tcPr>
            <w:tcW w:w="5288" w:type="dxa"/>
            <w:shd w:val="clear" w:color="auto" w:fill="auto"/>
            <w:vAlign w:val="center"/>
            <w:hideMark/>
          </w:tcPr>
          <w:p w:rsidR="00344B28" w:rsidRPr="00344B28" w:rsidRDefault="00344B28" w:rsidP="00217D07">
            <w:pPr>
              <w:rPr>
                <w:color w:val="000000"/>
              </w:rPr>
            </w:pPr>
            <w:r w:rsidRPr="00344B28">
              <w:rPr>
                <w:color w:val="000000"/>
              </w:rPr>
              <w:t>Холинэстераза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240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4.1.А9.201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Альфа-амилаза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250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4.1.А14.201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Амилаза панкреатическая</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300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4.1.А10.201</w:t>
            </w:r>
          </w:p>
        </w:tc>
        <w:tc>
          <w:tcPr>
            <w:tcW w:w="5288" w:type="dxa"/>
            <w:shd w:val="clear" w:color="auto" w:fill="auto"/>
            <w:vAlign w:val="center"/>
            <w:hideMark/>
          </w:tcPr>
          <w:p w:rsidR="00344B28" w:rsidRPr="00344B28" w:rsidRDefault="00344B28" w:rsidP="00217D07">
            <w:pPr>
              <w:rPr>
                <w:color w:val="000000"/>
              </w:rPr>
            </w:pPr>
            <w:r w:rsidRPr="00344B28">
              <w:rPr>
                <w:color w:val="000000"/>
              </w:rPr>
              <w:t>Липаза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300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4.1.А11.201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Креатинкиназа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250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4.1.А12.201</w:t>
            </w:r>
          </w:p>
        </w:tc>
        <w:tc>
          <w:tcPr>
            <w:tcW w:w="5288" w:type="dxa"/>
            <w:shd w:val="clear" w:color="auto" w:fill="auto"/>
            <w:vAlign w:val="center"/>
            <w:hideMark/>
          </w:tcPr>
          <w:p w:rsidR="00344B28" w:rsidRPr="00344B28" w:rsidRDefault="00344B28" w:rsidP="00217D07">
            <w:pPr>
              <w:rPr>
                <w:color w:val="000000"/>
              </w:rPr>
            </w:pPr>
            <w:r w:rsidRPr="00344B28">
              <w:rPr>
                <w:color w:val="000000"/>
              </w:rPr>
              <w:t>Креатинкиназа-МВ</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400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Обмен белков</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4.2.А1.201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Альбумин</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230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4.2.А2.201</w:t>
            </w:r>
          </w:p>
        </w:tc>
        <w:tc>
          <w:tcPr>
            <w:tcW w:w="5288" w:type="dxa"/>
            <w:shd w:val="clear" w:color="auto" w:fill="auto"/>
            <w:vAlign w:val="center"/>
            <w:hideMark/>
          </w:tcPr>
          <w:p w:rsidR="00344B28" w:rsidRPr="00344B28" w:rsidRDefault="00344B28" w:rsidP="00217D07">
            <w:pPr>
              <w:rPr>
                <w:color w:val="000000"/>
              </w:rPr>
            </w:pPr>
            <w:r w:rsidRPr="00344B28">
              <w:rPr>
                <w:color w:val="000000"/>
              </w:rPr>
              <w:t>Общий белок</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230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4.2.D1.201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Белковые фракции</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460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4.2.А3.201</w:t>
            </w:r>
          </w:p>
        </w:tc>
        <w:tc>
          <w:tcPr>
            <w:tcW w:w="5288" w:type="dxa"/>
            <w:shd w:val="clear" w:color="auto" w:fill="auto"/>
            <w:vAlign w:val="center"/>
            <w:hideMark/>
          </w:tcPr>
          <w:p w:rsidR="00344B28" w:rsidRPr="00344B28" w:rsidRDefault="00344B28" w:rsidP="00217D07">
            <w:pPr>
              <w:rPr>
                <w:color w:val="000000"/>
              </w:rPr>
            </w:pPr>
            <w:r w:rsidRPr="00344B28">
              <w:rPr>
                <w:color w:val="000000"/>
              </w:rPr>
              <w:t>Креатинин</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230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4.2.А4.2201</w:t>
            </w:r>
          </w:p>
        </w:tc>
        <w:tc>
          <w:tcPr>
            <w:tcW w:w="5288" w:type="dxa"/>
            <w:shd w:val="clear" w:color="auto" w:fill="auto"/>
            <w:vAlign w:val="center"/>
            <w:hideMark/>
          </w:tcPr>
          <w:p w:rsidR="00344B28" w:rsidRPr="00344B28" w:rsidRDefault="00344B28" w:rsidP="00217D07">
            <w:pPr>
              <w:rPr>
                <w:color w:val="000000"/>
              </w:rPr>
            </w:pPr>
            <w:r w:rsidRPr="00344B28">
              <w:rPr>
                <w:color w:val="000000"/>
              </w:rPr>
              <w:t>Мочевина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230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4.2.А5.201</w:t>
            </w:r>
          </w:p>
        </w:tc>
        <w:tc>
          <w:tcPr>
            <w:tcW w:w="5288" w:type="dxa"/>
            <w:shd w:val="clear" w:color="auto" w:fill="auto"/>
            <w:vAlign w:val="center"/>
            <w:hideMark/>
          </w:tcPr>
          <w:p w:rsidR="00344B28" w:rsidRPr="00344B28" w:rsidRDefault="00344B28" w:rsidP="00217D07">
            <w:pPr>
              <w:rPr>
                <w:color w:val="000000"/>
              </w:rPr>
            </w:pPr>
            <w:r w:rsidRPr="00344B28">
              <w:rPr>
                <w:color w:val="000000"/>
              </w:rPr>
              <w:t>Мочевая кислота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230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Специфические белки</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4.3.А1.201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Миоглобин</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1 100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4.3.А2.201</w:t>
            </w:r>
          </w:p>
        </w:tc>
        <w:tc>
          <w:tcPr>
            <w:tcW w:w="5288" w:type="dxa"/>
            <w:shd w:val="clear" w:color="auto" w:fill="auto"/>
            <w:vAlign w:val="center"/>
            <w:hideMark/>
          </w:tcPr>
          <w:p w:rsidR="00344B28" w:rsidRPr="00344B28" w:rsidRDefault="00344B28" w:rsidP="00217D07">
            <w:pPr>
              <w:rPr>
                <w:color w:val="000000"/>
              </w:rPr>
            </w:pPr>
            <w:r w:rsidRPr="00344B28">
              <w:rPr>
                <w:color w:val="000000"/>
              </w:rPr>
              <w:t>С-реактивный белок</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320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4.5.А9.201</w:t>
            </w:r>
          </w:p>
        </w:tc>
        <w:tc>
          <w:tcPr>
            <w:tcW w:w="5288" w:type="dxa"/>
            <w:shd w:val="clear" w:color="auto" w:fill="auto"/>
            <w:vAlign w:val="center"/>
            <w:hideMark/>
          </w:tcPr>
          <w:p w:rsidR="00344B28" w:rsidRPr="00344B28" w:rsidRDefault="00344B28" w:rsidP="00217D07">
            <w:pPr>
              <w:rPr>
                <w:color w:val="000000"/>
              </w:rPr>
            </w:pPr>
            <w:r w:rsidRPr="00344B28">
              <w:rPr>
                <w:color w:val="000000"/>
              </w:rPr>
              <w:t>С-реактивный белок ультрачувствительный</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380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4.3.А3.201.</w:t>
            </w:r>
          </w:p>
        </w:tc>
        <w:tc>
          <w:tcPr>
            <w:tcW w:w="5288" w:type="dxa"/>
            <w:shd w:val="clear" w:color="auto" w:fill="auto"/>
            <w:vAlign w:val="center"/>
            <w:hideMark/>
          </w:tcPr>
          <w:p w:rsidR="00344B28" w:rsidRPr="00344B28" w:rsidRDefault="00344B28" w:rsidP="00217D07">
            <w:pPr>
              <w:rPr>
                <w:color w:val="000000"/>
              </w:rPr>
            </w:pPr>
            <w:r w:rsidRPr="00344B28">
              <w:rPr>
                <w:color w:val="000000"/>
              </w:rPr>
              <w:t>Гаптаглобин</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1 000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4.3.А5.201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Альфа1-антитропсин</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4.3.А15.201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Альфа2-макроглобулин</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4.3.А6.201</w:t>
            </w:r>
          </w:p>
        </w:tc>
        <w:tc>
          <w:tcPr>
            <w:tcW w:w="5288" w:type="dxa"/>
            <w:shd w:val="clear" w:color="auto" w:fill="auto"/>
            <w:vAlign w:val="center"/>
            <w:hideMark/>
          </w:tcPr>
          <w:p w:rsidR="00344B28" w:rsidRPr="00344B28" w:rsidRDefault="00344B28" w:rsidP="00217D07">
            <w:pPr>
              <w:rPr>
                <w:color w:val="000000"/>
              </w:rPr>
            </w:pPr>
            <w:r w:rsidRPr="00344B28">
              <w:rPr>
                <w:color w:val="000000"/>
              </w:rPr>
              <w:t>Кислый альфа-1-гликопротеин (орозомукоид)</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4.3.А7.201</w:t>
            </w:r>
          </w:p>
        </w:tc>
        <w:tc>
          <w:tcPr>
            <w:tcW w:w="5288" w:type="dxa"/>
            <w:shd w:val="clear" w:color="auto" w:fill="auto"/>
            <w:vAlign w:val="center"/>
            <w:hideMark/>
          </w:tcPr>
          <w:p w:rsidR="00344B28" w:rsidRPr="00344B28" w:rsidRDefault="00344B28" w:rsidP="00217D07">
            <w:pPr>
              <w:rPr>
                <w:color w:val="000000"/>
              </w:rPr>
            </w:pPr>
            <w:r w:rsidRPr="00344B28">
              <w:rPr>
                <w:color w:val="000000"/>
              </w:rPr>
              <w:t>Церулоплазмин</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lastRenderedPageBreak/>
              <w:t>4.3.А8.201</w:t>
            </w:r>
          </w:p>
        </w:tc>
        <w:tc>
          <w:tcPr>
            <w:tcW w:w="5288" w:type="dxa"/>
            <w:shd w:val="clear" w:color="auto" w:fill="auto"/>
            <w:vAlign w:val="center"/>
            <w:hideMark/>
          </w:tcPr>
          <w:p w:rsidR="00344B28" w:rsidRPr="00344B28" w:rsidRDefault="00344B28" w:rsidP="00217D07">
            <w:pPr>
              <w:rPr>
                <w:color w:val="000000"/>
              </w:rPr>
            </w:pPr>
            <w:r w:rsidRPr="00344B28">
              <w:rPr>
                <w:color w:val="000000"/>
              </w:rPr>
              <w:t>Эозинфильный катионный белок</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4.3.А9.201</w:t>
            </w:r>
          </w:p>
        </w:tc>
        <w:tc>
          <w:tcPr>
            <w:tcW w:w="5288" w:type="dxa"/>
            <w:shd w:val="clear" w:color="auto" w:fill="auto"/>
            <w:vAlign w:val="center"/>
            <w:hideMark/>
          </w:tcPr>
          <w:p w:rsidR="00344B28" w:rsidRPr="00344B28" w:rsidRDefault="00344B28" w:rsidP="00217D07">
            <w:pPr>
              <w:rPr>
                <w:color w:val="000000"/>
              </w:rPr>
            </w:pPr>
            <w:r w:rsidRPr="00344B28">
              <w:rPr>
                <w:color w:val="000000"/>
              </w:rPr>
              <w:t>Ревматоидный фактор</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380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4.3.А10.201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Антистрептолизин О</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380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4.3.А11.202</w:t>
            </w:r>
          </w:p>
        </w:tc>
        <w:tc>
          <w:tcPr>
            <w:tcW w:w="5288" w:type="dxa"/>
            <w:shd w:val="clear" w:color="auto" w:fill="auto"/>
            <w:vAlign w:val="center"/>
            <w:hideMark/>
          </w:tcPr>
          <w:p w:rsidR="00344B28" w:rsidRPr="00344B28" w:rsidRDefault="00344B28" w:rsidP="00217D07">
            <w:pPr>
              <w:rPr>
                <w:color w:val="000000"/>
              </w:rPr>
            </w:pPr>
            <w:r w:rsidRPr="00344B28">
              <w:rPr>
                <w:color w:val="000000"/>
              </w:rPr>
              <w:t>Натрийуретический пептид В (BNP)</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ЭДТА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3 200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4.3.А12.201</w:t>
            </w:r>
          </w:p>
        </w:tc>
        <w:tc>
          <w:tcPr>
            <w:tcW w:w="5288" w:type="dxa"/>
            <w:shd w:val="clear" w:color="auto" w:fill="auto"/>
            <w:vAlign w:val="center"/>
            <w:hideMark/>
          </w:tcPr>
          <w:p w:rsidR="00344B28" w:rsidRPr="00344B28" w:rsidRDefault="00344B28" w:rsidP="00217D07">
            <w:pPr>
              <w:rPr>
                <w:color w:val="000000"/>
              </w:rPr>
            </w:pPr>
            <w:r w:rsidRPr="00344B28">
              <w:rPr>
                <w:color w:val="000000"/>
              </w:rPr>
              <w:t>Тропонин I ультрачувствительный</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1 100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4.3.А21</w:t>
            </w:r>
          </w:p>
        </w:tc>
        <w:tc>
          <w:tcPr>
            <w:tcW w:w="5288" w:type="dxa"/>
            <w:shd w:val="clear" w:color="auto" w:fill="auto"/>
            <w:vAlign w:val="center"/>
            <w:hideMark/>
          </w:tcPr>
          <w:p w:rsidR="00344B28" w:rsidRPr="00344B28" w:rsidRDefault="00344B28" w:rsidP="00217D07">
            <w:pPr>
              <w:rPr>
                <w:color w:val="000000"/>
              </w:rPr>
            </w:pPr>
            <w:r w:rsidRPr="00344B28">
              <w:rPr>
                <w:color w:val="000000"/>
              </w:rPr>
              <w:t>Прокальцитонин</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2 100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Обмен углеводов</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4.4.А1.205</w:t>
            </w:r>
          </w:p>
        </w:tc>
        <w:tc>
          <w:tcPr>
            <w:tcW w:w="5288" w:type="dxa"/>
            <w:shd w:val="clear" w:color="auto" w:fill="auto"/>
            <w:vAlign w:val="center"/>
            <w:hideMark/>
          </w:tcPr>
          <w:p w:rsidR="00344B28" w:rsidRPr="00344B28" w:rsidRDefault="00344B28" w:rsidP="00217D07">
            <w:pPr>
              <w:rPr>
                <w:color w:val="000000"/>
              </w:rPr>
            </w:pPr>
            <w:r w:rsidRPr="00344B28">
              <w:rPr>
                <w:color w:val="000000"/>
              </w:rPr>
              <w:t>Глюкоза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фторидом натрия и ЭДТА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230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4.4.D2.205</w:t>
            </w:r>
          </w:p>
        </w:tc>
        <w:tc>
          <w:tcPr>
            <w:tcW w:w="5288" w:type="dxa"/>
            <w:shd w:val="clear" w:color="auto" w:fill="auto"/>
            <w:vAlign w:val="center"/>
            <w:hideMark/>
          </w:tcPr>
          <w:p w:rsidR="00344B28" w:rsidRPr="00344B28" w:rsidRDefault="00344B28" w:rsidP="00217D07">
            <w:pPr>
              <w:rPr>
                <w:color w:val="000000"/>
              </w:rPr>
            </w:pPr>
            <w:r w:rsidRPr="00344B28">
              <w:rPr>
                <w:color w:val="000000"/>
              </w:rPr>
              <w:t>Глюкоза после нагрузки 1 час спустя        (указать нагрузку: глюкоза, стандартный завтрак)</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фторидом натрия и ЭДТА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250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4.4.D3.205</w:t>
            </w:r>
          </w:p>
        </w:tc>
        <w:tc>
          <w:tcPr>
            <w:tcW w:w="5288" w:type="dxa"/>
            <w:shd w:val="clear" w:color="auto" w:fill="auto"/>
            <w:vAlign w:val="center"/>
            <w:hideMark/>
          </w:tcPr>
          <w:p w:rsidR="00344B28" w:rsidRPr="00344B28" w:rsidRDefault="00344B28" w:rsidP="00217D07">
            <w:pPr>
              <w:rPr>
                <w:color w:val="000000"/>
              </w:rPr>
            </w:pPr>
            <w:r w:rsidRPr="00344B28">
              <w:rPr>
                <w:color w:val="000000"/>
              </w:rPr>
              <w:t>Глюкоза после нагрузки 2 часа спустя     (указать нагрузку: глюкоза, стандартный завтрак)</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фторидом натрия и ЭДТА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250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4.4.D1.202</w:t>
            </w:r>
          </w:p>
        </w:tc>
        <w:tc>
          <w:tcPr>
            <w:tcW w:w="5288" w:type="dxa"/>
            <w:shd w:val="clear" w:color="auto" w:fill="auto"/>
            <w:vAlign w:val="center"/>
            <w:hideMark/>
          </w:tcPr>
          <w:p w:rsidR="00344B28" w:rsidRPr="00344B28" w:rsidRDefault="00344B28" w:rsidP="00217D07">
            <w:pPr>
              <w:rPr>
                <w:color w:val="000000"/>
              </w:rPr>
            </w:pPr>
            <w:r w:rsidRPr="00344B28">
              <w:rPr>
                <w:color w:val="000000"/>
              </w:rPr>
              <w:t>Гликированный гемоглобин А1с</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ЭДТА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4.4А3.201</w:t>
            </w:r>
          </w:p>
        </w:tc>
        <w:tc>
          <w:tcPr>
            <w:tcW w:w="5288" w:type="dxa"/>
            <w:shd w:val="clear" w:color="auto" w:fill="auto"/>
            <w:vAlign w:val="center"/>
            <w:hideMark/>
          </w:tcPr>
          <w:p w:rsidR="00344B28" w:rsidRPr="00344B28" w:rsidRDefault="00344B28" w:rsidP="00217D07">
            <w:pPr>
              <w:rPr>
                <w:color w:val="000000"/>
              </w:rPr>
            </w:pPr>
            <w:r w:rsidRPr="00344B28">
              <w:rPr>
                <w:color w:val="000000"/>
              </w:rPr>
              <w:t>Молочная кислота (лактат)</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фторидом натрия и ЭДТА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400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4.4.А2.201</w:t>
            </w:r>
          </w:p>
        </w:tc>
        <w:tc>
          <w:tcPr>
            <w:tcW w:w="5288" w:type="dxa"/>
            <w:shd w:val="clear" w:color="auto" w:fill="auto"/>
            <w:vAlign w:val="center"/>
            <w:hideMark/>
          </w:tcPr>
          <w:p w:rsidR="00344B28" w:rsidRPr="00344B28" w:rsidRDefault="00344B28" w:rsidP="00217D07">
            <w:pPr>
              <w:rPr>
                <w:color w:val="000000"/>
              </w:rPr>
            </w:pPr>
            <w:r w:rsidRPr="00344B28">
              <w:rPr>
                <w:color w:val="000000"/>
              </w:rPr>
              <w:t>Фруктозамин</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760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Липидный обмен</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4.5.А1.201</w:t>
            </w:r>
          </w:p>
        </w:tc>
        <w:tc>
          <w:tcPr>
            <w:tcW w:w="5288" w:type="dxa"/>
            <w:shd w:val="clear" w:color="auto" w:fill="auto"/>
            <w:vAlign w:val="center"/>
            <w:hideMark/>
          </w:tcPr>
          <w:p w:rsidR="00344B28" w:rsidRPr="00344B28" w:rsidRDefault="00344B28" w:rsidP="00217D07">
            <w:pPr>
              <w:rPr>
                <w:color w:val="000000"/>
              </w:rPr>
            </w:pPr>
            <w:r w:rsidRPr="00344B28">
              <w:rPr>
                <w:color w:val="000000"/>
              </w:rPr>
              <w:t>Триглицериды</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230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4.5.А2.201</w:t>
            </w:r>
          </w:p>
        </w:tc>
        <w:tc>
          <w:tcPr>
            <w:tcW w:w="5288" w:type="dxa"/>
            <w:shd w:val="clear" w:color="auto" w:fill="auto"/>
            <w:vAlign w:val="center"/>
            <w:hideMark/>
          </w:tcPr>
          <w:p w:rsidR="00344B28" w:rsidRPr="00344B28" w:rsidRDefault="00344B28" w:rsidP="00217D07">
            <w:pPr>
              <w:rPr>
                <w:color w:val="000000"/>
              </w:rPr>
            </w:pPr>
            <w:r w:rsidRPr="00344B28">
              <w:rPr>
                <w:color w:val="000000"/>
              </w:rPr>
              <w:t>Холестерин общий</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230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4.5.D1.201</w:t>
            </w:r>
          </w:p>
        </w:tc>
        <w:tc>
          <w:tcPr>
            <w:tcW w:w="5288" w:type="dxa"/>
            <w:shd w:val="clear" w:color="auto" w:fill="auto"/>
            <w:vAlign w:val="center"/>
            <w:hideMark/>
          </w:tcPr>
          <w:p w:rsidR="00344B28" w:rsidRPr="00344B28" w:rsidRDefault="00344B28" w:rsidP="00217D07">
            <w:pPr>
              <w:rPr>
                <w:color w:val="000000"/>
              </w:rPr>
            </w:pPr>
            <w:r w:rsidRPr="00344B28">
              <w:rPr>
                <w:color w:val="000000"/>
              </w:rPr>
              <w:t>Холестерин-липопротеидов высокой плотности (ЛПВП, НDL)</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280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4.5.D2.201</w:t>
            </w:r>
          </w:p>
        </w:tc>
        <w:tc>
          <w:tcPr>
            <w:tcW w:w="5288" w:type="dxa"/>
            <w:shd w:val="clear" w:color="auto" w:fill="auto"/>
            <w:vAlign w:val="center"/>
            <w:hideMark/>
          </w:tcPr>
          <w:p w:rsidR="00344B28" w:rsidRPr="00344B28" w:rsidRDefault="00344B28" w:rsidP="00217D07">
            <w:pPr>
              <w:rPr>
                <w:color w:val="000000"/>
              </w:rPr>
            </w:pPr>
            <w:r w:rsidRPr="00344B28">
              <w:rPr>
                <w:color w:val="000000"/>
              </w:rPr>
              <w:t>Холестерин липопротеидов очень низкой плотности (ЛПОНП), включает определение триглицеридов</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480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4.5.А4.201</w:t>
            </w:r>
          </w:p>
        </w:tc>
        <w:tc>
          <w:tcPr>
            <w:tcW w:w="5288" w:type="dxa"/>
            <w:shd w:val="clear" w:color="auto" w:fill="auto"/>
            <w:vAlign w:val="center"/>
            <w:hideMark/>
          </w:tcPr>
          <w:p w:rsidR="00344B28" w:rsidRPr="00344B28" w:rsidRDefault="00344B28" w:rsidP="00217D07">
            <w:pPr>
              <w:rPr>
                <w:color w:val="000000"/>
              </w:rPr>
            </w:pPr>
            <w:r w:rsidRPr="00344B28">
              <w:rPr>
                <w:color w:val="000000"/>
              </w:rPr>
              <w:t>Холестерин- липопротеидов низкой плотности (ЛПНП, LDL)</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300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4.5.А6.201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Аполипопротеин А1</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580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4.5.А7.201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Аполипопротеин В</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580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4.5.А8.201</w:t>
            </w:r>
          </w:p>
        </w:tc>
        <w:tc>
          <w:tcPr>
            <w:tcW w:w="5288" w:type="dxa"/>
            <w:shd w:val="clear" w:color="auto" w:fill="auto"/>
            <w:vAlign w:val="center"/>
            <w:hideMark/>
          </w:tcPr>
          <w:p w:rsidR="00344B28" w:rsidRPr="00344B28" w:rsidRDefault="00344B28" w:rsidP="00217D07">
            <w:pPr>
              <w:rPr>
                <w:color w:val="000000"/>
              </w:rPr>
            </w:pPr>
            <w:r w:rsidRPr="00344B28">
              <w:rPr>
                <w:color w:val="000000"/>
              </w:rPr>
              <w:t>Липопротеин (а)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700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4.5.А10.201</w:t>
            </w:r>
          </w:p>
        </w:tc>
        <w:tc>
          <w:tcPr>
            <w:tcW w:w="5288" w:type="dxa"/>
            <w:shd w:val="clear" w:color="auto" w:fill="auto"/>
            <w:vAlign w:val="center"/>
            <w:hideMark/>
          </w:tcPr>
          <w:p w:rsidR="00344B28" w:rsidRPr="00344B28" w:rsidRDefault="00344B28" w:rsidP="00217D07">
            <w:pPr>
              <w:rPr>
                <w:color w:val="000000"/>
              </w:rPr>
            </w:pPr>
            <w:r w:rsidRPr="00344B28">
              <w:rPr>
                <w:color w:val="000000"/>
              </w:rPr>
              <w:t>Гомоцистеин</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7.7.А5.201</w:t>
            </w:r>
          </w:p>
        </w:tc>
        <w:tc>
          <w:tcPr>
            <w:tcW w:w="5288" w:type="dxa"/>
            <w:shd w:val="clear" w:color="auto" w:fill="auto"/>
            <w:vAlign w:val="center"/>
            <w:hideMark/>
          </w:tcPr>
          <w:p w:rsidR="00344B28" w:rsidRPr="00344B28" w:rsidRDefault="00344B28" w:rsidP="00217D07">
            <w:pPr>
              <w:rPr>
                <w:color w:val="000000"/>
              </w:rPr>
            </w:pPr>
            <w:r w:rsidRPr="00344B28">
              <w:rPr>
                <w:color w:val="000000"/>
              </w:rPr>
              <w:t>Лептин</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1 200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Обмен пигментов</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4.6.А1.201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Билирубин общий</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230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4.6.А2.201</w:t>
            </w:r>
          </w:p>
        </w:tc>
        <w:tc>
          <w:tcPr>
            <w:tcW w:w="5288" w:type="dxa"/>
            <w:shd w:val="clear" w:color="auto" w:fill="auto"/>
            <w:vAlign w:val="center"/>
            <w:hideMark/>
          </w:tcPr>
          <w:p w:rsidR="00344B28" w:rsidRPr="00344B28" w:rsidRDefault="00344B28" w:rsidP="00217D07">
            <w:pPr>
              <w:rPr>
                <w:color w:val="000000"/>
              </w:rPr>
            </w:pPr>
            <w:r w:rsidRPr="00344B28">
              <w:rPr>
                <w:color w:val="000000"/>
              </w:rPr>
              <w:t>Билирубин прямой</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230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lastRenderedPageBreak/>
              <w:t>4.6.D1.201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Билирубин непрямой (выполняется только при заказе исследований 4.6.А1.201 Билирубин общий и 4.6.А2.201 Билирубин прямой)</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500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Электролиты и микроэлементы</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4.7.D1.201</w:t>
            </w:r>
          </w:p>
        </w:tc>
        <w:tc>
          <w:tcPr>
            <w:tcW w:w="5288" w:type="dxa"/>
            <w:shd w:val="clear" w:color="auto" w:fill="auto"/>
            <w:vAlign w:val="center"/>
            <w:hideMark/>
          </w:tcPr>
          <w:p w:rsidR="00344B28" w:rsidRPr="00344B28" w:rsidRDefault="00344B28" w:rsidP="00217D07">
            <w:pPr>
              <w:rPr>
                <w:color w:val="000000"/>
              </w:rPr>
            </w:pPr>
            <w:r w:rsidRPr="00344B28">
              <w:rPr>
                <w:color w:val="000000"/>
              </w:rPr>
              <w:t>Na/K/Cl</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250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4.7.А3.201</w:t>
            </w:r>
          </w:p>
        </w:tc>
        <w:tc>
          <w:tcPr>
            <w:tcW w:w="5288" w:type="dxa"/>
            <w:shd w:val="clear" w:color="auto" w:fill="auto"/>
            <w:vAlign w:val="center"/>
            <w:hideMark/>
          </w:tcPr>
          <w:p w:rsidR="00344B28" w:rsidRPr="00344B28" w:rsidRDefault="00344B28" w:rsidP="00217D07">
            <w:pPr>
              <w:rPr>
                <w:color w:val="000000"/>
              </w:rPr>
            </w:pPr>
            <w:r w:rsidRPr="00344B28">
              <w:rPr>
                <w:color w:val="000000"/>
              </w:rPr>
              <w:t>Кальций общий</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240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4.7.А4.201</w:t>
            </w:r>
          </w:p>
        </w:tc>
        <w:tc>
          <w:tcPr>
            <w:tcW w:w="5288" w:type="dxa"/>
            <w:shd w:val="clear" w:color="auto" w:fill="auto"/>
            <w:vAlign w:val="center"/>
            <w:hideMark/>
          </w:tcPr>
          <w:p w:rsidR="00344B28" w:rsidRPr="00344B28" w:rsidRDefault="00344B28" w:rsidP="00217D07">
            <w:pPr>
              <w:rPr>
                <w:color w:val="000000"/>
              </w:rPr>
            </w:pPr>
            <w:r w:rsidRPr="00344B28">
              <w:rPr>
                <w:color w:val="000000"/>
              </w:rPr>
              <w:t>Кальций ионизированный</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гепарином</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300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4.7.А5.201</w:t>
            </w:r>
          </w:p>
        </w:tc>
        <w:tc>
          <w:tcPr>
            <w:tcW w:w="5288" w:type="dxa"/>
            <w:shd w:val="clear" w:color="auto" w:fill="auto"/>
            <w:vAlign w:val="center"/>
            <w:hideMark/>
          </w:tcPr>
          <w:p w:rsidR="00344B28" w:rsidRPr="00344B28" w:rsidRDefault="00344B28" w:rsidP="00217D07">
            <w:pPr>
              <w:rPr>
                <w:color w:val="000000"/>
              </w:rPr>
            </w:pPr>
            <w:r w:rsidRPr="00344B28">
              <w:rPr>
                <w:color w:val="000000"/>
              </w:rPr>
              <w:t>Магний</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250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4.7.А6.201</w:t>
            </w:r>
          </w:p>
        </w:tc>
        <w:tc>
          <w:tcPr>
            <w:tcW w:w="5288" w:type="dxa"/>
            <w:shd w:val="clear" w:color="auto" w:fill="auto"/>
            <w:vAlign w:val="center"/>
            <w:hideMark/>
          </w:tcPr>
          <w:p w:rsidR="00344B28" w:rsidRPr="00344B28" w:rsidRDefault="00344B28" w:rsidP="00217D07">
            <w:pPr>
              <w:rPr>
                <w:color w:val="000000"/>
              </w:rPr>
            </w:pPr>
            <w:r w:rsidRPr="00344B28">
              <w:rPr>
                <w:color w:val="000000"/>
              </w:rPr>
              <w:t>Фосфор неорганический</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240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4.7.А7.201</w:t>
            </w:r>
          </w:p>
        </w:tc>
        <w:tc>
          <w:tcPr>
            <w:tcW w:w="5288" w:type="dxa"/>
            <w:shd w:val="clear" w:color="auto" w:fill="auto"/>
            <w:vAlign w:val="center"/>
            <w:hideMark/>
          </w:tcPr>
          <w:p w:rsidR="00344B28" w:rsidRPr="00344B28" w:rsidRDefault="00344B28" w:rsidP="00217D07">
            <w:pPr>
              <w:rPr>
                <w:color w:val="000000"/>
              </w:rPr>
            </w:pPr>
            <w:r w:rsidRPr="00344B28">
              <w:rPr>
                <w:color w:val="000000"/>
              </w:rPr>
              <w:t>Цинк</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400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4.7.А8.201</w:t>
            </w:r>
          </w:p>
        </w:tc>
        <w:tc>
          <w:tcPr>
            <w:tcW w:w="5288" w:type="dxa"/>
            <w:shd w:val="clear" w:color="auto" w:fill="auto"/>
            <w:vAlign w:val="center"/>
            <w:hideMark/>
          </w:tcPr>
          <w:p w:rsidR="00344B28" w:rsidRPr="00344B28" w:rsidRDefault="00344B28" w:rsidP="00217D07">
            <w:pPr>
              <w:rPr>
                <w:color w:val="000000"/>
              </w:rPr>
            </w:pPr>
            <w:r w:rsidRPr="00344B28">
              <w:rPr>
                <w:color w:val="000000"/>
              </w:rPr>
              <w:t>Медь</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400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Обмен железа</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4.8.А1.201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Железо</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230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4.8.А2.201</w:t>
            </w:r>
          </w:p>
        </w:tc>
        <w:tc>
          <w:tcPr>
            <w:tcW w:w="5288" w:type="dxa"/>
            <w:shd w:val="clear" w:color="auto" w:fill="auto"/>
            <w:vAlign w:val="center"/>
            <w:hideMark/>
          </w:tcPr>
          <w:p w:rsidR="00344B28" w:rsidRPr="00344B28" w:rsidRDefault="00344B28" w:rsidP="00217D07">
            <w:pPr>
              <w:rPr>
                <w:color w:val="000000"/>
              </w:rPr>
            </w:pPr>
            <w:r w:rsidRPr="00344B28">
              <w:rPr>
                <w:color w:val="000000"/>
              </w:rPr>
              <w:t>Латентная железосвязывающая способность сыворотки</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240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4.8.А3.201</w:t>
            </w:r>
          </w:p>
        </w:tc>
        <w:tc>
          <w:tcPr>
            <w:tcW w:w="5288" w:type="dxa"/>
            <w:shd w:val="clear" w:color="auto" w:fill="auto"/>
            <w:vAlign w:val="center"/>
            <w:hideMark/>
          </w:tcPr>
          <w:p w:rsidR="00344B28" w:rsidRPr="00344B28" w:rsidRDefault="00344B28" w:rsidP="00217D07">
            <w:pPr>
              <w:rPr>
                <w:color w:val="000000"/>
              </w:rPr>
            </w:pPr>
            <w:r w:rsidRPr="00344B28">
              <w:rPr>
                <w:color w:val="000000"/>
              </w:rPr>
              <w:t>Трансферин</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300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4.8.А4.201</w:t>
            </w:r>
          </w:p>
        </w:tc>
        <w:tc>
          <w:tcPr>
            <w:tcW w:w="5288" w:type="dxa"/>
            <w:shd w:val="clear" w:color="auto" w:fill="auto"/>
            <w:vAlign w:val="center"/>
            <w:hideMark/>
          </w:tcPr>
          <w:p w:rsidR="00344B28" w:rsidRPr="00344B28" w:rsidRDefault="00344B28" w:rsidP="00217D07">
            <w:pPr>
              <w:rPr>
                <w:color w:val="000000"/>
              </w:rPr>
            </w:pPr>
            <w:r w:rsidRPr="00344B28">
              <w:rPr>
                <w:color w:val="000000"/>
              </w:rPr>
              <w:t>Ферритин</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400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7.7.А3.201</w:t>
            </w:r>
          </w:p>
        </w:tc>
        <w:tc>
          <w:tcPr>
            <w:tcW w:w="5288" w:type="dxa"/>
            <w:shd w:val="clear" w:color="auto" w:fill="auto"/>
            <w:vAlign w:val="center"/>
            <w:hideMark/>
          </w:tcPr>
          <w:p w:rsidR="00344B28" w:rsidRPr="00344B28" w:rsidRDefault="00344B28" w:rsidP="00217D07">
            <w:pPr>
              <w:rPr>
                <w:color w:val="000000"/>
              </w:rPr>
            </w:pPr>
            <w:r w:rsidRPr="00344B28">
              <w:rPr>
                <w:color w:val="000000"/>
              </w:rPr>
              <w:t>Эритропоэтин</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4.8.D1.201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Общая железосвязывающая способность сыворотки (железо+латентная железосвязывающая способность сыворотки)</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300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4.8.D3.201</w:t>
            </w:r>
          </w:p>
        </w:tc>
        <w:tc>
          <w:tcPr>
            <w:tcW w:w="5288" w:type="dxa"/>
            <w:shd w:val="clear" w:color="auto" w:fill="auto"/>
            <w:vAlign w:val="center"/>
            <w:hideMark/>
          </w:tcPr>
          <w:p w:rsidR="00344B28" w:rsidRPr="00344B28" w:rsidRDefault="00344B28" w:rsidP="00217D07">
            <w:pPr>
              <w:rPr>
                <w:color w:val="000000"/>
              </w:rPr>
            </w:pPr>
            <w:r w:rsidRPr="00344B28">
              <w:rPr>
                <w:color w:val="000000"/>
              </w:rPr>
              <w:t>Коэффициент насыщения трансферрина железом (включает определение железа и ЛЖСС)</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700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4.8.Н1</w:t>
            </w:r>
          </w:p>
        </w:tc>
        <w:tc>
          <w:tcPr>
            <w:tcW w:w="5288" w:type="dxa"/>
            <w:shd w:val="clear" w:color="auto" w:fill="auto"/>
            <w:vAlign w:val="center"/>
            <w:hideMark/>
          </w:tcPr>
          <w:p w:rsidR="00344B28" w:rsidRPr="00344B28" w:rsidRDefault="00344B28" w:rsidP="00217D07">
            <w:pPr>
              <w:rPr>
                <w:color w:val="000000"/>
              </w:rPr>
            </w:pPr>
            <w:r w:rsidRPr="00344B28">
              <w:rPr>
                <w:color w:val="000000"/>
              </w:rPr>
              <w:t>Обмен железа (железо, ЛЖСС, ОЖСС, коэффициент насыщения трансферрина железом)</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700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Витамины, жирные кислоты</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7503" w:type="dxa"/>
            <w:gridSpan w:val="2"/>
            <w:shd w:val="clear" w:color="auto" w:fill="auto"/>
            <w:vAlign w:val="center"/>
            <w:hideMark/>
          </w:tcPr>
          <w:p w:rsidR="00344B28" w:rsidRPr="00344B28" w:rsidRDefault="00344B28" w:rsidP="00217D07">
            <w:pPr>
              <w:jc w:val="center"/>
              <w:rPr>
                <w:color w:val="000000"/>
              </w:rPr>
            </w:pPr>
            <w:r w:rsidRPr="00344B28">
              <w:rPr>
                <w:color w:val="000000"/>
              </w:rPr>
              <w:t>* Возможно увеличение сроков выполнения исследования при поступлении материала в лабораторию в пятницу и выходные дни</w:t>
            </w: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4.9.А1.201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Витамин А (ретинол)</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2 415</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4.9.А2.202</w:t>
            </w:r>
          </w:p>
        </w:tc>
        <w:tc>
          <w:tcPr>
            <w:tcW w:w="5288" w:type="dxa"/>
            <w:shd w:val="clear" w:color="auto" w:fill="auto"/>
            <w:vAlign w:val="center"/>
            <w:hideMark/>
          </w:tcPr>
          <w:p w:rsidR="00344B28" w:rsidRPr="00344B28" w:rsidRDefault="00344B28" w:rsidP="00217D07">
            <w:pPr>
              <w:rPr>
                <w:color w:val="000000"/>
              </w:rPr>
            </w:pPr>
            <w:r w:rsidRPr="00344B28">
              <w:rPr>
                <w:color w:val="000000"/>
              </w:rPr>
              <w:t>Витамин В1 (тиамин)</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ЭДТА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2 415</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4.9.А3.202</w:t>
            </w:r>
          </w:p>
        </w:tc>
        <w:tc>
          <w:tcPr>
            <w:tcW w:w="5288" w:type="dxa"/>
            <w:shd w:val="clear" w:color="auto" w:fill="auto"/>
            <w:vAlign w:val="center"/>
            <w:hideMark/>
          </w:tcPr>
          <w:p w:rsidR="00344B28" w:rsidRPr="00344B28" w:rsidRDefault="00344B28" w:rsidP="00217D07">
            <w:pPr>
              <w:rPr>
                <w:color w:val="000000"/>
              </w:rPr>
            </w:pPr>
            <w:r w:rsidRPr="00344B28">
              <w:rPr>
                <w:color w:val="000000"/>
              </w:rPr>
              <w:t>Витамин В5 (пантотеновая кислота)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ЭДТА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2 415</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4.9.А4.202</w:t>
            </w:r>
          </w:p>
        </w:tc>
        <w:tc>
          <w:tcPr>
            <w:tcW w:w="5288" w:type="dxa"/>
            <w:shd w:val="clear" w:color="auto" w:fill="auto"/>
            <w:vAlign w:val="center"/>
            <w:hideMark/>
          </w:tcPr>
          <w:p w:rsidR="00344B28" w:rsidRPr="00344B28" w:rsidRDefault="00344B28" w:rsidP="00217D07">
            <w:pPr>
              <w:rPr>
                <w:color w:val="000000"/>
              </w:rPr>
            </w:pPr>
            <w:r w:rsidRPr="00344B28">
              <w:rPr>
                <w:color w:val="000000"/>
              </w:rPr>
              <w:t>Витамин В6 (пиридоксин)</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ЭДТА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2 415</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4.9.А5.201</w:t>
            </w:r>
          </w:p>
        </w:tc>
        <w:tc>
          <w:tcPr>
            <w:tcW w:w="5288" w:type="dxa"/>
            <w:shd w:val="clear" w:color="auto" w:fill="auto"/>
            <w:vAlign w:val="center"/>
            <w:hideMark/>
          </w:tcPr>
          <w:p w:rsidR="00344B28" w:rsidRPr="00344B28" w:rsidRDefault="00344B28" w:rsidP="00217D07">
            <w:pPr>
              <w:rPr>
                <w:color w:val="000000"/>
              </w:rPr>
            </w:pPr>
            <w:r w:rsidRPr="00344B28">
              <w:rPr>
                <w:color w:val="000000"/>
              </w:rPr>
              <w:t>Витамин В9 (фолиевая кислота)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1 000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4.9.А6.201</w:t>
            </w:r>
          </w:p>
        </w:tc>
        <w:tc>
          <w:tcPr>
            <w:tcW w:w="5288" w:type="dxa"/>
            <w:shd w:val="clear" w:color="auto" w:fill="auto"/>
            <w:vAlign w:val="center"/>
            <w:hideMark/>
          </w:tcPr>
          <w:p w:rsidR="00344B28" w:rsidRPr="00344B28" w:rsidRDefault="00344B28" w:rsidP="00217D07">
            <w:pPr>
              <w:rPr>
                <w:color w:val="000000"/>
              </w:rPr>
            </w:pPr>
            <w:r w:rsidRPr="00344B28">
              <w:rPr>
                <w:color w:val="000000"/>
              </w:rPr>
              <w:t>Витамин В12 (цианокобаламин)</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1 000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4.9.А7.201</w:t>
            </w:r>
          </w:p>
        </w:tc>
        <w:tc>
          <w:tcPr>
            <w:tcW w:w="5288" w:type="dxa"/>
            <w:shd w:val="clear" w:color="auto" w:fill="auto"/>
            <w:vAlign w:val="center"/>
            <w:hideMark/>
          </w:tcPr>
          <w:p w:rsidR="00344B28" w:rsidRPr="00344B28" w:rsidRDefault="00344B28" w:rsidP="00217D07">
            <w:pPr>
              <w:rPr>
                <w:color w:val="000000"/>
              </w:rPr>
            </w:pPr>
            <w:r w:rsidRPr="00344B28">
              <w:rPr>
                <w:color w:val="000000"/>
              </w:rPr>
              <w:t>Витамин С (аскорбиновая кислота)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гепарином</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2 415</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lastRenderedPageBreak/>
              <w:t>4.9.А8.201</w:t>
            </w:r>
          </w:p>
        </w:tc>
        <w:tc>
          <w:tcPr>
            <w:tcW w:w="5288" w:type="dxa"/>
            <w:shd w:val="clear" w:color="auto" w:fill="auto"/>
            <w:vAlign w:val="center"/>
            <w:hideMark/>
          </w:tcPr>
          <w:p w:rsidR="00344B28" w:rsidRPr="00344B28" w:rsidRDefault="00344B28" w:rsidP="00217D07">
            <w:pPr>
              <w:rPr>
                <w:color w:val="000000"/>
              </w:rPr>
            </w:pPr>
            <w:r w:rsidRPr="00344B28">
              <w:rPr>
                <w:color w:val="000000"/>
              </w:rPr>
              <w:t>25-ОН Витамин D, ИХЛА, суммарный (кальциферол)</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1 200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23.4.А18</w:t>
            </w:r>
          </w:p>
        </w:tc>
        <w:tc>
          <w:tcPr>
            <w:tcW w:w="5288" w:type="dxa"/>
            <w:shd w:val="clear" w:color="auto" w:fill="auto"/>
            <w:vAlign w:val="center"/>
            <w:hideMark/>
          </w:tcPr>
          <w:p w:rsidR="00344B28" w:rsidRPr="00344B28" w:rsidRDefault="00344B28" w:rsidP="00217D07">
            <w:pPr>
              <w:rPr>
                <w:color w:val="000000"/>
              </w:rPr>
            </w:pPr>
            <w:r w:rsidRPr="00344B28">
              <w:rPr>
                <w:color w:val="000000"/>
              </w:rPr>
              <w:t>25-ОН витамин D,ВЭЖХ МС, суммарный (кальциферол)</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2 560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4.9.А9.201</w:t>
            </w:r>
          </w:p>
        </w:tc>
        <w:tc>
          <w:tcPr>
            <w:tcW w:w="5288" w:type="dxa"/>
            <w:shd w:val="clear" w:color="auto" w:fill="auto"/>
            <w:vAlign w:val="center"/>
            <w:hideMark/>
          </w:tcPr>
          <w:p w:rsidR="00344B28" w:rsidRPr="00344B28" w:rsidRDefault="00344B28" w:rsidP="00217D07">
            <w:pPr>
              <w:rPr>
                <w:color w:val="000000"/>
              </w:rPr>
            </w:pPr>
            <w:r w:rsidRPr="00344B28">
              <w:rPr>
                <w:color w:val="000000"/>
              </w:rPr>
              <w:t>Витамин Е (токоферол)</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2 415</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4.9.А10.201</w:t>
            </w:r>
          </w:p>
        </w:tc>
        <w:tc>
          <w:tcPr>
            <w:tcW w:w="5288" w:type="dxa"/>
            <w:shd w:val="clear" w:color="auto" w:fill="auto"/>
            <w:vAlign w:val="center"/>
            <w:hideMark/>
          </w:tcPr>
          <w:p w:rsidR="00344B28" w:rsidRPr="00344B28" w:rsidRDefault="00344B28" w:rsidP="00217D07">
            <w:pPr>
              <w:rPr>
                <w:color w:val="000000"/>
              </w:rPr>
            </w:pPr>
            <w:r w:rsidRPr="00344B28">
              <w:rPr>
                <w:color w:val="000000"/>
              </w:rPr>
              <w:t>Витамин К (филлохинон)</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2 415</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4.9.Н1.201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Жирорастворимые витамины (A, D, E, K)</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8 000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4.9.Н2.808</w:t>
            </w:r>
          </w:p>
        </w:tc>
        <w:tc>
          <w:tcPr>
            <w:tcW w:w="5288" w:type="dxa"/>
            <w:shd w:val="clear" w:color="auto" w:fill="auto"/>
            <w:vAlign w:val="center"/>
            <w:hideMark/>
          </w:tcPr>
          <w:p w:rsidR="00344B28" w:rsidRPr="00344B28" w:rsidRDefault="00344B28" w:rsidP="00217D07">
            <w:pPr>
              <w:rPr>
                <w:color w:val="000000"/>
              </w:rPr>
            </w:pPr>
            <w:r w:rsidRPr="00344B28">
              <w:rPr>
                <w:color w:val="000000"/>
              </w:rPr>
              <w:t>Водорастворимые витамины (B1, B5, B6, B9, B12, C)</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 + кровь с ЭДТА, гепарином</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9 280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4.9.Н3.808</w:t>
            </w:r>
          </w:p>
        </w:tc>
        <w:tc>
          <w:tcPr>
            <w:tcW w:w="5288" w:type="dxa"/>
            <w:shd w:val="clear" w:color="auto" w:fill="auto"/>
            <w:vAlign w:val="center"/>
            <w:hideMark/>
          </w:tcPr>
          <w:p w:rsidR="00344B28" w:rsidRPr="00344B28" w:rsidRDefault="00344B28" w:rsidP="00217D07">
            <w:pPr>
              <w:rPr>
                <w:color w:val="000000"/>
              </w:rPr>
            </w:pPr>
            <w:r w:rsidRPr="00344B28">
              <w:rPr>
                <w:color w:val="000000"/>
              </w:rPr>
              <w:t>Комплексный анализ крови на витамины (A, D, E, K, C, B1, B5, B6, B9, B12)</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 + кровь с ЭДТА, гепарином</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14 400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4.9.D1.808</w:t>
            </w:r>
          </w:p>
        </w:tc>
        <w:tc>
          <w:tcPr>
            <w:tcW w:w="5288" w:type="dxa"/>
            <w:shd w:val="clear" w:color="auto" w:fill="auto"/>
            <w:vAlign w:val="center"/>
            <w:hideMark/>
          </w:tcPr>
          <w:p w:rsidR="00344B28" w:rsidRPr="00344B28" w:rsidRDefault="00344B28" w:rsidP="00217D07">
            <w:pPr>
              <w:rPr>
                <w:color w:val="000000"/>
              </w:rPr>
            </w:pPr>
            <w:r w:rsidRPr="00344B28">
              <w:rPr>
                <w:color w:val="000000"/>
              </w:rPr>
              <w:t>Ненасыщенные жирные кислоты семейства Омега-3 (эйкозапентаеновая кислота, докозагексаеновая кислота, Витамин Е (токоферол))</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 + кровь с ЭДТА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4 800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4.9.А8.202</w:t>
            </w:r>
          </w:p>
        </w:tc>
        <w:tc>
          <w:tcPr>
            <w:tcW w:w="5288" w:type="dxa"/>
            <w:shd w:val="clear" w:color="auto" w:fill="auto"/>
            <w:vAlign w:val="center"/>
            <w:hideMark/>
          </w:tcPr>
          <w:p w:rsidR="00344B28" w:rsidRPr="00344B28" w:rsidRDefault="00344B28" w:rsidP="00217D07">
            <w:pPr>
              <w:rPr>
                <w:color w:val="000000"/>
              </w:rPr>
            </w:pPr>
            <w:r w:rsidRPr="00344B28">
              <w:rPr>
                <w:color w:val="000000"/>
              </w:rPr>
              <w:t>Определение Омега-3 индекса (оценка риска внезапной сердечной смерти, инфаркта миокарда и других сердечно-сосудистых заболеваний)</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ЭДТА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5 520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4.9.D2.202</w:t>
            </w:r>
          </w:p>
        </w:tc>
        <w:tc>
          <w:tcPr>
            <w:tcW w:w="5288" w:type="dxa"/>
            <w:shd w:val="clear" w:color="auto" w:fill="auto"/>
            <w:vAlign w:val="center"/>
            <w:hideMark/>
          </w:tcPr>
          <w:p w:rsidR="00344B28" w:rsidRPr="00344B28" w:rsidRDefault="00344B28" w:rsidP="00217D07">
            <w:pPr>
              <w:rPr>
                <w:color w:val="000000"/>
              </w:rPr>
            </w:pPr>
            <w:r w:rsidRPr="00344B28">
              <w:rPr>
                <w:color w:val="000000"/>
              </w:rPr>
              <w:t>Комплексный анализ крови на ненасыщенные жирные кислоты семейства Омега-6 (линолевая кислота, линоленовая кислота, арахидоновая кислота)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ЭДТА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5 336</w:t>
            </w:r>
          </w:p>
        </w:tc>
      </w:tr>
      <w:tr w:rsidR="00344B28" w:rsidRPr="00344B28" w:rsidTr="00344B28">
        <w:trPr>
          <w:trHeight w:val="526"/>
        </w:trPr>
        <w:tc>
          <w:tcPr>
            <w:tcW w:w="9551" w:type="dxa"/>
            <w:gridSpan w:val="4"/>
            <w:shd w:val="clear" w:color="auto" w:fill="auto"/>
            <w:vAlign w:val="center"/>
            <w:hideMark/>
          </w:tcPr>
          <w:p w:rsidR="00344B28" w:rsidRPr="00344B28" w:rsidRDefault="00344B28" w:rsidP="00217D07">
            <w:pPr>
              <w:jc w:val="center"/>
              <w:rPr>
                <w:b/>
                <w:bCs/>
                <w:color w:val="000000"/>
              </w:rPr>
            </w:pPr>
            <w:r w:rsidRPr="00344B28">
              <w:rPr>
                <w:b/>
                <w:bCs/>
                <w:color w:val="000000"/>
              </w:rPr>
              <w:t>ГОРМОНАЛЬНЫЕ ИССЛЕДОВАНИЯ</w:t>
            </w: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Функция щитовидной железы</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7.1.А1.201</w:t>
            </w:r>
          </w:p>
        </w:tc>
        <w:tc>
          <w:tcPr>
            <w:tcW w:w="5288" w:type="dxa"/>
            <w:shd w:val="clear" w:color="auto" w:fill="auto"/>
            <w:vAlign w:val="center"/>
            <w:hideMark/>
          </w:tcPr>
          <w:p w:rsidR="00344B28" w:rsidRPr="00344B28" w:rsidRDefault="00344B28" w:rsidP="00217D07">
            <w:pPr>
              <w:rPr>
                <w:color w:val="000000"/>
              </w:rPr>
            </w:pPr>
            <w:r w:rsidRPr="00344B28">
              <w:rPr>
                <w:color w:val="000000"/>
              </w:rPr>
              <w:t>ТТГ (тиреотропный гормон) ультрачувствительный</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340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7.1.А2.201</w:t>
            </w:r>
          </w:p>
        </w:tc>
        <w:tc>
          <w:tcPr>
            <w:tcW w:w="5288" w:type="dxa"/>
            <w:shd w:val="clear" w:color="auto" w:fill="auto"/>
            <w:vAlign w:val="center"/>
            <w:hideMark/>
          </w:tcPr>
          <w:p w:rsidR="00344B28" w:rsidRPr="00344B28" w:rsidRDefault="00344B28" w:rsidP="00217D07">
            <w:pPr>
              <w:rPr>
                <w:color w:val="000000"/>
              </w:rPr>
            </w:pPr>
            <w:r w:rsidRPr="00344B28">
              <w:rPr>
                <w:color w:val="000000"/>
              </w:rPr>
              <w:t>Т4 (тироксин) свободный</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340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7.1.А3.201</w:t>
            </w:r>
          </w:p>
        </w:tc>
        <w:tc>
          <w:tcPr>
            <w:tcW w:w="5288" w:type="dxa"/>
            <w:shd w:val="clear" w:color="auto" w:fill="auto"/>
            <w:vAlign w:val="center"/>
            <w:hideMark/>
          </w:tcPr>
          <w:p w:rsidR="00344B28" w:rsidRPr="00344B28" w:rsidRDefault="00344B28" w:rsidP="00217D07">
            <w:pPr>
              <w:rPr>
                <w:color w:val="000000"/>
              </w:rPr>
            </w:pPr>
            <w:r w:rsidRPr="00344B28">
              <w:rPr>
                <w:color w:val="000000"/>
              </w:rPr>
              <w:t>Т3 (трийодтиронин) свободный</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340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7.1.А4.201</w:t>
            </w:r>
          </w:p>
        </w:tc>
        <w:tc>
          <w:tcPr>
            <w:tcW w:w="5288" w:type="dxa"/>
            <w:shd w:val="clear" w:color="auto" w:fill="auto"/>
            <w:vAlign w:val="center"/>
            <w:hideMark/>
          </w:tcPr>
          <w:p w:rsidR="00344B28" w:rsidRPr="00344B28" w:rsidRDefault="00344B28" w:rsidP="00217D07">
            <w:pPr>
              <w:rPr>
                <w:color w:val="000000"/>
              </w:rPr>
            </w:pPr>
            <w:r w:rsidRPr="00344B28">
              <w:rPr>
                <w:color w:val="000000"/>
              </w:rPr>
              <w:t>Т4 (тироксин) общий</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340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7.1.А5.201</w:t>
            </w:r>
          </w:p>
        </w:tc>
        <w:tc>
          <w:tcPr>
            <w:tcW w:w="5288" w:type="dxa"/>
            <w:shd w:val="clear" w:color="auto" w:fill="auto"/>
            <w:vAlign w:val="center"/>
            <w:hideMark/>
          </w:tcPr>
          <w:p w:rsidR="00344B28" w:rsidRPr="00344B28" w:rsidRDefault="00344B28" w:rsidP="00217D07">
            <w:pPr>
              <w:rPr>
                <w:color w:val="000000"/>
              </w:rPr>
            </w:pPr>
            <w:r w:rsidRPr="00344B28">
              <w:rPr>
                <w:color w:val="000000"/>
              </w:rPr>
              <w:t>Т3 (трийодтиронин) общий</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340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7.1.А6.201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Анти-ТГ (антитела к тиреоглобулину)</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600</w:t>
            </w:r>
          </w:p>
        </w:tc>
      </w:tr>
      <w:tr w:rsidR="00344B28" w:rsidRPr="00344B28" w:rsidTr="00344B28">
        <w:trPr>
          <w:trHeight w:val="936"/>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7.1.А7.201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Анти-ТПО (антитела к микросомальной тереопероксидазе)</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600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7.1.А8.201</w:t>
            </w:r>
          </w:p>
        </w:tc>
        <w:tc>
          <w:tcPr>
            <w:tcW w:w="5288" w:type="dxa"/>
            <w:shd w:val="clear" w:color="auto" w:fill="auto"/>
            <w:vAlign w:val="center"/>
            <w:hideMark/>
          </w:tcPr>
          <w:p w:rsidR="00344B28" w:rsidRPr="00344B28" w:rsidRDefault="00344B28" w:rsidP="00217D07">
            <w:pPr>
              <w:rPr>
                <w:color w:val="000000"/>
              </w:rPr>
            </w:pPr>
            <w:r w:rsidRPr="00344B28">
              <w:rPr>
                <w:color w:val="000000"/>
              </w:rPr>
              <w:t>Тиреоглобулин</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500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9.0.А13.201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рецепторам тиреотропного гормона (АТ рТТГ)</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rPr>
                <w:color w:val="000000"/>
              </w:rPr>
            </w:pPr>
            <w:r w:rsidRPr="00344B28">
              <w:rPr>
                <w:color w:val="000000"/>
              </w:rPr>
              <w:t>Тироксин связывающая способность сыворотки (Т-uptake)</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1 000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lastRenderedPageBreak/>
              <w:t>7.1.А20</w:t>
            </w:r>
          </w:p>
        </w:tc>
        <w:tc>
          <w:tcPr>
            <w:tcW w:w="5288" w:type="dxa"/>
            <w:shd w:val="clear" w:color="auto" w:fill="auto"/>
            <w:vAlign w:val="center"/>
            <w:hideMark/>
          </w:tcPr>
          <w:p w:rsidR="00344B28" w:rsidRPr="00344B28" w:rsidRDefault="00344B28" w:rsidP="00217D07">
            <w:pPr>
              <w:rPr>
                <w:color w:val="000000"/>
              </w:rPr>
            </w:pPr>
            <w:r w:rsidRPr="00344B28">
              <w:rPr>
                <w:color w:val="000000"/>
              </w:rPr>
              <w:t>Трийодин реверсивный (</w:t>
            </w:r>
            <w:r w:rsidRPr="00344B28">
              <w:rPr>
                <w:color w:val="000000"/>
                <w:lang w:val="en-US"/>
              </w:rPr>
              <w:t>r</w:t>
            </w:r>
            <w:r w:rsidRPr="00344B28">
              <w:rPr>
                <w:color w:val="000000"/>
              </w:rPr>
              <w:t>Т3) ВЭЖХ-МС (заключение врача КЛД по исследовательскому отчету)</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8 800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Тесты репродукции</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7.2.А1.201</w:t>
            </w:r>
          </w:p>
        </w:tc>
        <w:tc>
          <w:tcPr>
            <w:tcW w:w="5288" w:type="dxa"/>
            <w:shd w:val="clear" w:color="auto" w:fill="auto"/>
            <w:vAlign w:val="center"/>
            <w:hideMark/>
          </w:tcPr>
          <w:p w:rsidR="00344B28" w:rsidRPr="00344B28" w:rsidRDefault="00344B28" w:rsidP="00217D07">
            <w:pPr>
              <w:rPr>
                <w:color w:val="000000"/>
              </w:rPr>
            </w:pPr>
            <w:r w:rsidRPr="00344B28">
              <w:rPr>
                <w:color w:val="000000"/>
              </w:rPr>
              <w:t>ФСГ (фолликулостимулирующий гормон)</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340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7.2.А2.201</w:t>
            </w:r>
          </w:p>
        </w:tc>
        <w:tc>
          <w:tcPr>
            <w:tcW w:w="5288" w:type="dxa"/>
            <w:shd w:val="clear" w:color="auto" w:fill="auto"/>
            <w:vAlign w:val="center"/>
            <w:hideMark/>
          </w:tcPr>
          <w:p w:rsidR="00344B28" w:rsidRPr="00344B28" w:rsidRDefault="00344B28" w:rsidP="00217D07">
            <w:pPr>
              <w:rPr>
                <w:color w:val="000000"/>
              </w:rPr>
            </w:pPr>
            <w:r w:rsidRPr="00344B28">
              <w:rPr>
                <w:color w:val="000000"/>
              </w:rPr>
              <w:t>ЛГ (лютеинизирующий гормон)</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340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7.2.А3.201</w:t>
            </w:r>
          </w:p>
        </w:tc>
        <w:tc>
          <w:tcPr>
            <w:tcW w:w="5288" w:type="dxa"/>
            <w:shd w:val="clear" w:color="auto" w:fill="auto"/>
            <w:vAlign w:val="center"/>
            <w:hideMark/>
          </w:tcPr>
          <w:p w:rsidR="00344B28" w:rsidRPr="00344B28" w:rsidRDefault="00344B28" w:rsidP="00217D07">
            <w:pPr>
              <w:rPr>
                <w:color w:val="000000"/>
              </w:rPr>
            </w:pPr>
            <w:r w:rsidRPr="00344B28">
              <w:rPr>
                <w:color w:val="000000"/>
              </w:rPr>
              <w:t>Пролактин</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340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7.2.D1.201</w:t>
            </w:r>
          </w:p>
        </w:tc>
        <w:tc>
          <w:tcPr>
            <w:tcW w:w="5288" w:type="dxa"/>
            <w:shd w:val="clear" w:color="auto" w:fill="auto"/>
            <w:vAlign w:val="center"/>
            <w:hideMark/>
          </w:tcPr>
          <w:p w:rsidR="00344B28" w:rsidRPr="00344B28" w:rsidRDefault="00344B28" w:rsidP="00217D07">
            <w:pPr>
              <w:rPr>
                <w:color w:val="000000"/>
              </w:rPr>
            </w:pPr>
            <w:r w:rsidRPr="00344B28">
              <w:rPr>
                <w:color w:val="000000"/>
              </w:rPr>
              <w:t xml:space="preserve">Макроплактин (включает определение пролактина и биологически активного прлактина) </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1 000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7.2.А4.201</w:t>
            </w:r>
          </w:p>
        </w:tc>
        <w:tc>
          <w:tcPr>
            <w:tcW w:w="5288" w:type="dxa"/>
            <w:shd w:val="clear" w:color="auto" w:fill="auto"/>
            <w:vAlign w:val="center"/>
            <w:hideMark/>
          </w:tcPr>
          <w:p w:rsidR="00344B28" w:rsidRPr="00344B28" w:rsidRDefault="00344B28" w:rsidP="00217D07">
            <w:pPr>
              <w:rPr>
                <w:color w:val="000000"/>
              </w:rPr>
            </w:pPr>
            <w:r w:rsidRPr="00344B28">
              <w:rPr>
                <w:color w:val="000000"/>
              </w:rPr>
              <w:t>Эстрадиол (Е2)</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500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7.2.А5.201</w:t>
            </w:r>
          </w:p>
        </w:tc>
        <w:tc>
          <w:tcPr>
            <w:tcW w:w="5288" w:type="dxa"/>
            <w:shd w:val="clear" w:color="auto" w:fill="auto"/>
            <w:vAlign w:val="center"/>
            <w:hideMark/>
          </w:tcPr>
          <w:p w:rsidR="00344B28" w:rsidRPr="00344B28" w:rsidRDefault="00344B28" w:rsidP="00217D07">
            <w:pPr>
              <w:rPr>
                <w:color w:val="000000"/>
              </w:rPr>
            </w:pPr>
            <w:r w:rsidRPr="00344B28">
              <w:rPr>
                <w:color w:val="000000"/>
              </w:rPr>
              <w:t>Прогестерон</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500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7.2.А6.201</w:t>
            </w:r>
          </w:p>
        </w:tc>
        <w:tc>
          <w:tcPr>
            <w:tcW w:w="5288" w:type="dxa"/>
            <w:shd w:val="clear" w:color="auto" w:fill="auto"/>
            <w:vAlign w:val="center"/>
            <w:hideMark/>
          </w:tcPr>
          <w:p w:rsidR="00344B28" w:rsidRPr="00344B28" w:rsidRDefault="00344B28" w:rsidP="00217D07">
            <w:pPr>
              <w:rPr>
                <w:color w:val="000000"/>
              </w:rPr>
            </w:pPr>
            <w:r w:rsidRPr="00344B28">
              <w:rPr>
                <w:color w:val="000000"/>
              </w:rPr>
              <w:t>17-гидроксипрогестерон</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500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7.2.А7.201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Андростендион</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700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7.2.А14.201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Андростендиол глюкуронид</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1 750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7.2.А8.201</w:t>
            </w:r>
          </w:p>
        </w:tc>
        <w:tc>
          <w:tcPr>
            <w:tcW w:w="5288" w:type="dxa"/>
            <w:shd w:val="clear" w:color="auto" w:fill="auto"/>
            <w:vAlign w:val="center"/>
            <w:hideMark/>
          </w:tcPr>
          <w:p w:rsidR="00344B28" w:rsidRPr="00344B28" w:rsidRDefault="00344B28" w:rsidP="00217D07">
            <w:pPr>
              <w:rPr>
                <w:color w:val="000000"/>
              </w:rPr>
            </w:pPr>
            <w:r w:rsidRPr="00344B28">
              <w:rPr>
                <w:color w:val="000000"/>
              </w:rPr>
              <w:t>ДГЭА-сульфат (дегидроэпиандростерон сульфат)</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700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7.2.А9.201</w:t>
            </w:r>
          </w:p>
        </w:tc>
        <w:tc>
          <w:tcPr>
            <w:tcW w:w="5288" w:type="dxa"/>
            <w:shd w:val="clear" w:color="auto" w:fill="auto"/>
            <w:vAlign w:val="center"/>
            <w:hideMark/>
          </w:tcPr>
          <w:p w:rsidR="00344B28" w:rsidRPr="00344B28" w:rsidRDefault="00344B28" w:rsidP="00217D07">
            <w:pPr>
              <w:rPr>
                <w:color w:val="000000"/>
              </w:rPr>
            </w:pPr>
            <w:r w:rsidRPr="00344B28">
              <w:rPr>
                <w:color w:val="000000"/>
              </w:rPr>
              <w:t>Тестостерон общий</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500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7.2.А10.201</w:t>
            </w:r>
          </w:p>
        </w:tc>
        <w:tc>
          <w:tcPr>
            <w:tcW w:w="5288" w:type="dxa"/>
            <w:shd w:val="clear" w:color="auto" w:fill="auto"/>
            <w:vAlign w:val="center"/>
            <w:hideMark/>
          </w:tcPr>
          <w:p w:rsidR="00344B28" w:rsidRPr="00344B28" w:rsidRDefault="00344B28" w:rsidP="00217D07">
            <w:pPr>
              <w:rPr>
                <w:color w:val="000000"/>
              </w:rPr>
            </w:pPr>
            <w:r w:rsidRPr="00344B28">
              <w:rPr>
                <w:color w:val="000000"/>
              </w:rPr>
              <w:t>Тестостерон свободный (определение тестостерона общего и свободного, ГСПГ, расчет индекса свободных андрогенов)</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1 000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7.4.А4.201</w:t>
            </w:r>
          </w:p>
        </w:tc>
        <w:tc>
          <w:tcPr>
            <w:tcW w:w="5288" w:type="dxa"/>
            <w:shd w:val="clear" w:color="auto" w:fill="auto"/>
            <w:vAlign w:val="center"/>
            <w:hideMark/>
          </w:tcPr>
          <w:p w:rsidR="00344B28" w:rsidRPr="00344B28" w:rsidRDefault="00344B28" w:rsidP="00217D07">
            <w:pPr>
              <w:rPr>
                <w:color w:val="000000"/>
              </w:rPr>
            </w:pPr>
            <w:r w:rsidRPr="00344B28">
              <w:rPr>
                <w:color w:val="000000"/>
              </w:rPr>
              <w:t>Дегидротестостерон</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1 100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7.2.А11.201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ГСПГ (глобулин, связывающий половые гормоны)</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500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7.2.А12.201</w:t>
            </w:r>
          </w:p>
        </w:tc>
        <w:tc>
          <w:tcPr>
            <w:tcW w:w="5288" w:type="dxa"/>
            <w:shd w:val="clear" w:color="auto" w:fill="auto"/>
            <w:vAlign w:val="center"/>
            <w:hideMark/>
          </w:tcPr>
          <w:p w:rsidR="00344B28" w:rsidRPr="00344B28" w:rsidRDefault="00344B28" w:rsidP="00217D07">
            <w:pPr>
              <w:rPr>
                <w:color w:val="000000"/>
              </w:rPr>
            </w:pPr>
            <w:r w:rsidRPr="00344B28">
              <w:rPr>
                <w:color w:val="000000"/>
              </w:rPr>
              <w:t>Ингибин В</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1 700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7.2.А13.201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Антимюллеров гормон</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1 500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Пренатальная диагностика</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7.3.А1.201</w:t>
            </w:r>
          </w:p>
        </w:tc>
        <w:tc>
          <w:tcPr>
            <w:tcW w:w="5288" w:type="dxa"/>
            <w:shd w:val="clear" w:color="auto" w:fill="auto"/>
            <w:vAlign w:val="center"/>
            <w:hideMark/>
          </w:tcPr>
          <w:p w:rsidR="00344B28" w:rsidRPr="00344B28" w:rsidRDefault="00344B28" w:rsidP="00217D07">
            <w:pPr>
              <w:rPr>
                <w:color w:val="000000"/>
              </w:rPr>
            </w:pPr>
            <w:r w:rsidRPr="00344B28">
              <w:rPr>
                <w:color w:val="000000"/>
              </w:rPr>
              <w:t>РАРР-А (ассоциированный с беременностью протеин 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1 000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7.3.А2.201</w:t>
            </w:r>
          </w:p>
        </w:tc>
        <w:tc>
          <w:tcPr>
            <w:tcW w:w="5288" w:type="dxa"/>
            <w:shd w:val="clear" w:color="auto" w:fill="auto"/>
            <w:vAlign w:val="center"/>
            <w:hideMark/>
          </w:tcPr>
          <w:p w:rsidR="00344B28" w:rsidRPr="00344B28" w:rsidRDefault="00344B28" w:rsidP="00217D07">
            <w:pPr>
              <w:rPr>
                <w:color w:val="000000"/>
              </w:rPr>
            </w:pPr>
            <w:r w:rsidRPr="00344B28">
              <w:rPr>
                <w:color w:val="000000"/>
              </w:rPr>
              <w:t>Эстриол свободный</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500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7.3.D3.201</w:t>
            </w:r>
          </w:p>
        </w:tc>
        <w:tc>
          <w:tcPr>
            <w:tcW w:w="5288" w:type="dxa"/>
            <w:shd w:val="clear" w:color="auto" w:fill="auto"/>
            <w:vAlign w:val="center"/>
            <w:hideMark/>
          </w:tcPr>
          <w:p w:rsidR="00344B28" w:rsidRPr="00344B28" w:rsidRDefault="00344B28" w:rsidP="00217D07">
            <w:pPr>
              <w:rPr>
                <w:color w:val="000000"/>
              </w:rPr>
            </w:pPr>
            <w:r w:rsidRPr="00344B28">
              <w:rPr>
                <w:color w:val="000000"/>
              </w:rPr>
              <w:t>Общий бета-ХГЧ (диагностика беременности, онкомаркер)</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500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7.3.А4.201</w:t>
            </w:r>
          </w:p>
        </w:tc>
        <w:tc>
          <w:tcPr>
            <w:tcW w:w="5288" w:type="dxa"/>
            <w:shd w:val="clear" w:color="auto" w:fill="auto"/>
            <w:vAlign w:val="center"/>
            <w:hideMark/>
          </w:tcPr>
          <w:p w:rsidR="00344B28" w:rsidRPr="00344B28" w:rsidRDefault="00344B28" w:rsidP="00217D07">
            <w:pPr>
              <w:rPr>
                <w:color w:val="000000"/>
              </w:rPr>
            </w:pPr>
            <w:r w:rsidRPr="00344B28">
              <w:rPr>
                <w:color w:val="000000"/>
              </w:rPr>
              <w:t>Свободная субъединица бета-ХГЧ (пренатальный скрининг)</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1 000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7.3.А6.201</w:t>
            </w:r>
          </w:p>
        </w:tc>
        <w:tc>
          <w:tcPr>
            <w:tcW w:w="5288" w:type="dxa"/>
            <w:shd w:val="clear" w:color="auto" w:fill="auto"/>
            <w:vAlign w:val="center"/>
            <w:hideMark/>
          </w:tcPr>
          <w:p w:rsidR="00344B28" w:rsidRPr="00344B28" w:rsidRDefault="00344B28" w:rsidP="00217D07">
            <w:pPr>
              <w:rPr>
                <w:color w:val="000000"/>
              </w:rPr>
            </w:pPr>
            <w:r w:rsidRPr="00344B28">
              <w:rPr>
                <w:color w:val="000000"/>
              </w:rPr>
              <w:t>Плацентарный лактоген (указывать неделю беременности)</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Гипофизарно-адреналиновая система</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7.4.А1.202</w:t>
            </w:r>
          </w:p>
        </w:tc>
        <w:tc>
          <w:tcPr>
            <w:tcW w:w="5288" w:type="dxa"/>
            <w:shd w:val="clear" w:color="auto" w:fill="auto"/>
            <w:vAlign w:val="center"/>
            <w:hideMark/>
          </w:tcPr>
          <w:p w:rsidR="00344B28" w:rsidRPr="00344B28" w:rsidRDefault="00344B28" w:rsidP="00217D07">
            <w:pPr>
              <w:rPr>
                <w:color w:val="000000"/>
              </w:rPr>
            </w:pPr>
            <w:r w:rsidRPr="00344B28">
              <w:rPr>
                <w:color w:val="000000"/>
              </w:rPr>
              <w:t>АКТГ (адренокортикотропный гормон)</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ЭДТА и апротинином</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lastRenderedPageBreak/>
              <w:t>7.4.А2.201</w:t>
            </w:r>
          </w:p>
        </w:tc>
        <w:tc>
          <w:tcPr>
            <w:tcW w:w="5288" w:type="dxa"/>
            <w:shd w:val="clear" w:color="auto" w:fill="auto"/>
            <w:vAlign w:val="center"/>
            <w:hideMark/>
          </w:tcPr>
          <w:p w:rsidR="00344B28" w:rsidRPr="00344B28" w:rsidRDefault="00344B28" w:rsidP="00217D07">
            <w:pPr>
              <w:rPr>
                <w:color w:val="000000"/>
              </w:rPr>
            </w:pPr>
            <w:r w:rsidRPr="00344B28">
              <w:rPr>
                <w:color w:val="000000"/>
              </w:rPr>
              <w:t>Кортизол</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7.7.А2.209</w:t>
            </w:r>
          </w:p>
        </w:tc>
        <w:tc>
          <w:tcPr>
            <w:tcW w:w="5288" w:type="dxa"/>
            <w:shd w:val="clear" w:color="auto" w:fill="auto"/>
            <w:vAlign w:val="center"/>
            <w:hideMark/>
          </w:tcPr>
          <w:p w:rsidR="00344B28" w:rsidRPr="00344B28" w:rsidRDefault="00344B28" w:rsidP="00217D07">
            <w:pPr>
              <w:rPr>
                <w:color w:val="000000"/>
              </w:rPr>
            </w:pPr>
            <w:r w:rsidRPr="00344B28">
              <w:rPr>
                <w:color w:val="000000"/>
              </w:rPr>
              <w:t>СТГ (соматотропный гормон роста)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ЭДТА и апротинином</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7.7.А4.201</w:t>
            </w:r>
          </w:p>
        </w:tc>
        <w:tc>
          <w:tcPr>
            <w:tcW w:w="5288" w:type="dxa"/>
            <w:shd w:val="clear" w:color="auto" w:fill="auto"/>
            <w:vAlign w:val="center"/>
            <w:hideMark/>
          </w:tcPr>
          <w:p w:rsidR="00344B28" w:rsidRPr="00344B28" w:rsidRDefault="00344B28" w:rsidP="00217D07">
            <w:pPr>
              <w:rPr>
                <w:color w:val="000000"/>
              </w:rPr>
            </w:pPr>
            <w:r w:rsidRPr="00344B28">
              <w:rPr>
                <w:color w:val="000000"/>
              </w:rPr>
              <w:t>Соматомедин С (ИФР-I)</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1 300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7.4.D5.202</w:t>
            </w:r>
          </w:p>
        </w:tc>
        <w:tc>
          <w:tcPr>
            <w:tcW w:w="5288" w:type="dxa"/>
            <w:shd w:val="clear" w:color="auto" w:fill="auto"/>
            <w:vAlign w:val="center"/>
            <w:hideMark/>
          </w:tcPr>
          <w:p w:rsidR="00344B28" w:rsidRPr="00344B28" w:rsidRDefault="00344B28" w:rsidP="00217D07">
            <w:pPr>
              <w:rPr>
                <w:color w:val="000000"/>
              </w:rPr>
            </w:pPr>
            <w:r w:rsidRPr="00344B28">
              <w:rPr>
                <w:color w:val="000000"/>
              </w:rPr>
              <w:t>Катехоламины крови (адреналин, норадреналин, дофамин, сератонин)</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гепарином, 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3 150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7.4.D6.406</w:t>
            </w:r>
          </w:p>
        </w:tc>
        <w:tc>
          <w:tcPr>
            <w:tcW w:w="5288" w:type="dxa"/>
            <w:shd w:val="clear" w:color="auto" w:fill="auto"/>
            <w:vAlign w:val="center"/>
            <w:hideMark/>
          </w:tcPr>
          <w:p w:rsidR="00344B28" w:rsidRPr="00344B28" w:rsidRDefault="00344B28" w:rsidP="00217D07">
            <w:pPr>
              <w:rPr>
                <w:color w:val="000000"/>
              </w:rPr>
            </w:pPr>
            <w:r w:rsidRPr="00344B28">
              <w:rPr>
                <w:color w:val="000000"/>
              </w:rPr>
              <w:t>Катехоламины крови (адреналин, норадреналин, дофамин), серотонин и их метаболиты в моче (ванилилминдальная кислота, гомовинилиновая кислота, 5-гидроксииндолуксусная кислота)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гепарином, сыворотка, моча с консервантом (спецконсервант)</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4 000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Маркеры остеопороза</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7.5.А1.201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Паратгормон</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ЭДТА и апротинином</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560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7.5.А2.201</w:t>
            </w:r>
          </w:p>
        </w:tc>
        <w:tc>
          <w:tcPr>
            <w:tcW w:w="5288" w:type="dxa"/>
            <w:shd w:val="clear" w:color="auto" w:fill="auto"/>
            <w:vAlign w:val="center"/>
            <w:hideMark/>
          </w:tcPr>
          <w:p w:rsidR="00344B28" w:rsidRPr="00344B28" w:rsidRDefault="00344B28" w:rsidP="00217D07">
            <w:pPr>
              <w:rPr>
                <w:color w:val="000000"/>
              </w:rPr>
            </w:pPr>
            <w:r w:rsidRPr="00344B28">
              <w:rPr>
                <w:color w:val="000000"/>
              </w:rPr>
              <w:t>Кальцитонин</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ЭДТА и апротинином</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1 000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7.5.А3.201</w:t>
            </w:r>
          </w:p>
        </w:tc>
        <w:tc>
          <w:tcPr>
            <w:tcW w:w="5288" w:type="dxa"/>
            <w:shd w:val="clear" w:color="auto" w:fill="auto"/>
            <w:vAlign w:val="center"/>
            <w:hideMark/>
          </w:tcPr>
          <w:p w:rsidR="00344B28" w:rsidRPr="00344B28" w:rsidRDefault="00344B28" w:rsidP="00217D07">
            <w:pPr>
              <w:rPr>
                <w:color w:val="000000"/>
              </w:rPr>
            </w:pPr>
            <w:r w:rsidRPr="00344B28">
              <w:rPr>
                <w:color w:val="000000"/>
              </w:rPr>
              <w:t>Остеокальцин</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ЭДТА и апротинином</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1 000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7.5.А4.201</w:t>
            </w:r>
          </w:p>
        </w:tc>
        <w:tc>
          <w:tcPr>
            <w:tcW w:w="5288" w:type="dxa"/>
            <w:shd w:val="clear" w:color="auto" w:fill="auto"/>
            <w:vAlign w:val="center"/>
            <w:hideMark/>
          </w:tcPr>
          <w:p w:rsidR="00344B28" w:rsidRPr="00344B28" w:rsidRDefault="00344B28" w:rsidP="00217D07">
            <w:pPr>
              <w:rPr>
                <w:color w:val="000000"/>
              </w:rPr>
            </w:pPr>
            <w:r w:rsidRPr="00344B28">
              <w:rPr>
                <w:color w:val="000000"/>
              </w:rPr>
              <w:t>Beta-Cross laps (С-концевые телопептиды коллогена 1 типа)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1 960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7.5.А5.201</w:t>
            </w:r>
          </w:p>
        </w:tc>
        <w:tc>
          <w:tcPr>
            <w:tcW w:w="5288" w:type="dxa"/>
            <w:shd w:val="clear" w:color="auto" w:fill="auto"/>
            <w:vAlign w:val="center"/>
            <w:hideMark/>
          </w:tcPr>
          <w:p w:rsidR="00344B28" w:rsidRPr="00344B28" w:rsidRDefault="00344B28" w:rsidP="00217D07">
            <w:pPr>
              <w:rPr>
                <w:color w:val="000000"/>
              </w:rPr>
            </w:pPr>
            <w:r w:rsidRPr="00344B28">
              <w:rPr>
                <w:color w:val="000000"/>
              </w:rPr>
              <w:t>Маркер формирования костного матрикса Р1NP (N-терминальный пропептид проколлагена 1 типа)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2 100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Функция поджелудочной железы</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7.6.А1.201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Инсулин</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500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7.6.А2.201</w:t>
            </w:r>
          </w:p>
        </w:tc>
        <w:tc>
          <w:tcPr>
            <w:tcW w:w="5288" w:type="dxa"/>
            <w:shd w:val="clear" w:color="auto" w:fill="auto"/>
            <w:vAlign w:val="center"/>
            <w:hideMark/>
          </w:tcPr>
          <w:p w:rsidR="00344B28" w:rsidRPr="00344B28" w:rsidRDefault="00344B28" w:rsidP="00217D07">
            <w:pPr>
              <w:rPr>
                <w:color w:val="000000"/>
              </w:rPr>
            </w:pPr>
            <w:r w:rsidRPr="00344B28">
              <w:rPr>
                <w:color w:val="000000"/>
              </w:rPr>
              <w:t>С-пептид после нагрузки (2 часа спустя)</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1 000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7.7.А1.201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Гастрин</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1 000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7.7. D1.201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Пепсиноген I/ Пепсиноген II (соотношение концентраций)</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2 625</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Ренин-альдостероновая система</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7.8.А2.209</w:t>
            </w:r>
          </w:p>
        </w:tc>
        <w:tc>
          <w:tcPr>
            <w:tcW w:w="5288" w:type="dxa"/>
            <w:shd w:val="clear" w:color="auto" w:fill="auto"/>
            <w:vAlign w:val="center"/>
            <w:hideMark/>
          </w:tcPr>
          <w:p w:rsidR="00344B28" w:rsidRPr="00344B28" w:rsidRDefault="00344B28" w:rsidP="00217D07">
            <w:pPr>
              <w:rPr>
                <w:color w:val="000000"/>
              </w:rPr>
            </w:pPr>
            <w:r w:rsidRPr="00344B28">
              <w:rPr>
                <w:color w:val="000000"/>
              </w:rPr>
              <w:t>Ренин</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ЭДТА и апротинином</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1 600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7.8.А1.209</w:t>
            </w:r>
          </w:p>
        </w:tc>
        <w:tc>
          <w:tcPr>
            <w:tcW w:w="5288" w:type="dxa"/>
            <w:shd w:val="clear" w:color="auto" w:fill="auto"/>
            <w:vAlign w:val="center"/>
            <w:hideMark/>
          </w:tcPr>
          <w:p w:rsidR="00344B28" w:rsidRPr="00344B28" w:rsidRDefault="00344B28" w:rsidP="00217D07">
            <w:pPr>
              <w:rPr>
                <w:color w:val="000000"/>
              </w:rPr>
            </w:pPr>
            <w:r w:rsidRPr="00344B28">
              <w:rPr>
                <w:color w:val="000000"/>
              </w:rPr>
              <w:t>Альдостерон</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ЭДТА и апротинином</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1 740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7.8.D2</w:t>
            </w:r>
          </w:p>
        </w:tc>
        <w:tc>
          <w:tcPr>
            <w:tcW w:w="5288" w:type="dxa"/>
            <w:shd w:val="clear" w:color="auto" w:fill="auto"/>
            <w:vAlign w:val="center"/>
            <w:hideMark/>
          </w:tcPr>
          <w:p w:rsidR="00344B28" w:rsidRPr="00344B28" w:rsidRDefault="00344B28" w:rsidP="00217D07">
            <w:pPr>
              <w:rPr>
                <w:color w:val="000000"/>
              </w:rPr>
            </w:pPr>
            <w:r w:rsidRPr="00344B28">
              <w:rPr>
                <w:color w:val="000000"/>
              </w:rPr>
              <w:t>Альдостерон-рениновое соотношение (включает: альдостерон, прямое определение ренина, соотношение)</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ЭДТА и апротинином</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3 600</w:t>
            </w:r>
          </w:p>
        </w:tc>
      </w:tr>
      <w:tr w:rsidR="00344B28" w:rsidRPr="00344B28" w:rsidTr="00344B28">
        <w:trPr>
          <w:trHeight w:val="526"/>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ОНКОМАРКЕРЫ</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8.0.А2.201</w:t>
            </w:r>
          </w:p>
        </w:tc>
        <w:tc>
          <w:tcPr>
            <w:tcW w:w="5288" w:type="dxa"/>
            <w:shd w:val="clear" w:color="auto" w:fill="auto"/>
            <w:vAlign w:val="center"/>
            <w:hideMark/>
          </w:tcPr>
          <w:p w:rsidR="00344B28" w:rsidRPr="00344B28" w:rsidRDefault="00344B28" w:rsidP="00217D07">
            <w:pPr>
              <w:rPr>
                <w:color w:val="000000"/>
              </w:rPr>
            </w:pPr>
            <w:r w:rsidRPr="00344B28">
              <w:rPr>
                <w:color w:val="000000"/>
              </w:rPr>
              <w:t>РЭА (раково-эмбриональный антиген)</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500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8.0.А3.201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Антиген СА 19-9</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8.0.А16.201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Антиген СА 242</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1 000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8.0.А4.201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Антиген СА 125</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lastRenderedPageBreak/>
              <w:t>8.0.А17.201</w:t>
            </w:r>
          </w:p>
        </w:tc>
        <w:tc>
          <w:tcPr>
            <w:tcW w:w="5288" w:type="dxa"/>
            <w:shd w:val="clear" w:color="auto" w:fill="auto"/>
            <w:vAlign w:val="center"/>
            <w:hideMark/>
          </w:tcPr>
          <w:p w:rsidR="00344B28" w:rsidRPr="00344B28" w:rsidRDefault="00344B28" w:rsidP="00217D07">
            <w:pPr>
              <w:rPr>
                <w:color w:val="000000"/>
              </w:rPr>
            </w:pPr>
            <w:r w:rsidRPr="00344B28">
              <w:rPr>
                <w:color w:val="000000"/>
              </w:rPr>
              <w:t>Опухолевый маркер НЕ 4</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1 300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8.0.D6</w:t>
            </w:r>
          </w:p>
        </w:tc>
        <w:tc>
          <w:tcPr>
            <w:tcW w:w="5288" w:type="dxa"/>
            <w:shd w:val="clear" w:color="auto" w:fill="auto"/>
            <w:vAlign w:val="center"/>
            <w:hideMark/>
          </w:tcPr>
          <w:p w:rsidR="00344B28" w:rsidRPr="00344B28" w:rsidRDefault="00344B28" w:rsidP="00217D07">
            <w:pPr>
              <w:rPr>
                <w:color w:val="000000"/>
              </w:rPr>
            </w:pPr>
            <w:r w:rsidRPr="00344B28">
              <w:rPr>
                <w:color w:val="000000"/>
              </w:rPr>
              <w:t>Прогностическая вероятность (значение ROMA, пременопауза) (включает определение антигена СА 125 и опухолевого маркера НЕ 4)</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2 000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8.0.D4</w:t>
            </w:r>
          </w:p>
        </w:tc>
        <w:tc>
          <w:tcPr>
            <w:tcW w:w="5288" w:type="dxa"/>
            <w:shd w:val="clear" w:color="auto" w:fill="auto"/>
            <w:vAlign w:val="center"/>
            <w:hideMark/>
          </w:tcPr>
          <w:p w:rsidR="00344B28" w:rsidRPr="00344B28" w:rsidRDefault="00344B28" w:rsidP="00217D07">
            <w:pPr>
              <w:rPr>
                <w:color w:val="000000"/>
              </w:rPr>
            </w:pPr>
            <w:r w:rsidRPr="00344B28">
              <w:rPr>
                <w:color w:val="000000"/>
              </w:rPr>
              <w:t>Прогностическая вероятность (значение ROMA, постменопауза) (включает определение антигена СА 125 и опухолевого маркера НЕ 4)</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2 000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8.0.А5.201</w:t>
            </w:r>
          </w:p>
        </w:tc>
        <w:tc>
          <w:tcPr>
            <w:tcW w:w="5288" w:type="dxa"/>
            <w:shd w:val="clear" w:color="auto" w:fill="auto"/>
            <w:vAlign w:val="center"/>
            <w:hideMark/>
          </w:tcPr>
          <w:p w:rsidR="00344B28" w:rsidRPr="00344B28" w:rsidRDefault="00344B28" w:rsidP="00217D07">
            <w:pPr>
              <w:rPr>
                <w:color w:val="000000"/>
              </w:rPr>
            </w:pPr>
            <w:r w:rsidRPr="00344B28">
              <w:rPr>
                <w:color w:val="000000"/>
              </w:rPr>
              <w:t>ПСА (простатоспецифический антиген) общий</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500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8.0.D7</w:t>
            </w:r>
          </w:p>
        </w:tc>
        <w:tc>
          <w:tcPr>
            <w:tcW w:w="5288" w:type="dxa"/>
            <w:shd w:val="clear" w:color="auto" w:fill="auto"/>
            <w:vAlign w:val="center"/>
            <w:hideMark/>
          </w:tcPr>
          <w:p w:rsidR="00344B28" w:rsidRPr="00344B28" w:rsidRDefault="00344B28" w:rsidP="00217D07">
            <w:pPr>
              <w:rPr>
                <w:color w:val="000000"/>
              </w:rPr>
            </w:pPr>
            <w:r w:rsidRPr="00344B28">
              <w:rPr>
                <w:color w:val="000000"/>
              </w:rPr>
              <w:t>Процент свободного ПСА (общий ПСА, свободный ПСА и соотношение)</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600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8.0.D2.201</w:t>
            </w:r>
          </w:p>
        </w:tc>
        <w:tc>
          <w:tcPr>
            <w:tcW w:w="5288" w:type="dxa"/>
            <w:shd w:val="clear" w:color="auto" w:fill="auto"/>
            <w:vAlign w:val="center"/>
            <w:hideMark/>
          </w:tcPr>
          <w:p w:rsidR="00344B28" w:rsidRPr="00344B28" w:rsidRDefault="00344B28" w:rsidP="00217D07">
            <w:pPr>
              <w:rPr>
                <w:color w:val="000000"/>
              </w:rPr>
            </w:pPr>
            <w:r w:rsidRPr="00344B28">
              <w:rPr>
                <w:color w:val="000000"/>
              </w:rPr>
              <w:t>Индекс здоровья простаты (PHI)</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4 800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8.0.А7.201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Антиген СА 15-3</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8.0.А23.201</w:t>
            </w:r>
          </w:p>
        </w:tc>
        <w:tc>
          <w:tcPr>
            <w:tcW w:w="5288" w:type="dxa"/>
            <w:shd w:val="clear" w:color="auto" w:fill="auto"/>
            <w:vAlign w:val="center"/>
            <w:hideMark/>
          </w:tcPr>
          <w:p w:rsidR="00344B28" w:rsidRPr="00344B28" w:rsidRDefault="00344B28" w:rsidP="00217D07">
            <w:pPr>
              <w:rPr>
                <w:color w:val="000000"/>
              </w:rPr>
            </w:pPr>
            <w:r w:rsidRPr="00344B28">
              <w:rPr>
                <w:color w:val="000000"/>
              </w:rPr>
              <w:t>МСА (муциноподобный рако-ассоциированный антиген)</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2 275</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8.0.А8.201</w:t>
            </w:r>
          </w:p>
        </w:tc>
        <w:tc>
          <w:tcPr>
            <w:tcW w:w="5288" w:type="dxa"/>
            <w:shd w:val="clear" w:color="auto" w:fill="auto"/>
            <w:vAlign w:val="center"/>
            <w:hideMark/>
          </w:tcPr>
          <w:p w:rsidR="00344B28" w:rsidRPr="00344B28" w:rsidRDefault="00344B28" w:rsidP="00217D07">
            <w:pPr>
              <w:rPr>
                <w:color w:val="000000"/>
              </w:rPr>
            </w:pPr>
            <w:r w:rsidRPr="00344B28">
              <w:rPr>
                <w:color w:val="000000"/>
              </w:rPr>
              <w:t>Бета2-микроглобулин</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8.0.А9.201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Антиген СА 72-4</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8.0.А10.201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Антиген плоскоклеточный карциномы (SCCA)</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700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8.0.А11.201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Нейрон-специфическая енолаза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1 750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8.0.А12.201</w:t>
            </w:r>
          </w:p>
        </w:tc>
        <w:tc>
          <w:tcPr>
            <w:tcW w:w="5288" w:type="dxa"/>
            <w:shd w:val="clear" w:color="auto" w:fill="auto"/>
            <w:vAlign w:val="center"/>
            <w:hideMark/>
          </w:tcPr>
          <w:p w:rsidR="00344B28" w:rsidRPr="00344B28" w:rsidRDefault="00344B28" w:rsidP="00217D07">
            <w:pPr>
              <w:rPr>
                <w:color w:val="000000"/>
              </w:rPr>
            </w:pPr>
            <w:r w:rsidRPr="00344B28">
              <w:rPr>
                <w:color w:val="000000"/>
              </w:rPr>
              <w:t>Cyfra 21-1 (фрагмент цитокератина 19)</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1 100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8.0.А13.201</w:t>
            </w:r>
          </w:p>
        </w:tc>
        <w:tc>
          <w:tcPr>
            <w:tcW w:w="5288" w:type="dxa"/>
            <w:shd w:val="clear" w:color="auto" w:fill="auto"/>
            <w:vAlign w:val="center"/>
            <w:hideMark/>
          </w:tcPr>
          <w:p w:rsidR="00344B28" w:rsidRPr="00344B28" w:rsidRDefault="00344B28" w:rsidP="00217D07">
            <w:pPr>
              <w:rPr>
                <w:color w:val="000000"/>
              </w:rPr>
            </w:pPr>
            <w:r w:rsidRPr="00344B28">
              <w:rPr>
                <w:color w:val="000000"/>
              </w:rPr>
              <w:t>Белок S-100</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2 975</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rPr>
                <w:color w:val="000000"/>
              </w:rPr>
            </w:pPr>
            <w:r w:rsidRPr="00344B28">
              <w:rPr>
                <w:color w:val="000000"/>
              </w:rPr>
              <w:t>Хромогранин А CgA</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3 200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lang w:val="en-US"/>
              </w:rPr>
            </w:pPr>
            <w:r w:rsidRPr="00344B28">
              <w:rPr>
                <w:color w:val="000000"/>
              </w:rPr>
              <w:t>8.0.</w:t>
            </w:r>
            <w:r w:rsidRPr="00344B28">
              <w:rPr>
                <w:color w:val="000000"/>
                <w:lang w:val="en-US"/>
              </w:rPr>
              <w:t>D3.101</w:t>
            </w:r>
          </w:p>
        </w:tc>
        <w:tc>
          <w:tcPr>
            <w:tcW w:w="5288" w:type="dxa"/>
            <w:shd w:val="clear" w:color="auto" w:fill="auto"/>
            <w:vAlign w:val="center"/>
            <w:hideMark/>
          </w:tcPr>
          <w:p w:rsidR="00344B28" w:rsidRPr="00344B28" w:rsidRDefault="00344B28" w:rsidP="00217D07">
            <w:pPr>
              <w:rPr>
                <w:color w:val="000000"/>
              </w:rPr>
            </w:pPr>
            <w:r w:rsidRPr="00344B28">
              <w:rPr>
                <w:color w:val="000000"/>
              </w:rPr>
              <w:t>Исследование кала на трансферрин и гемоглобин</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кал</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1 050</w:t>
            </w:r>
          </w:p>
        </w:tc>
      </w:tr>
      <w:tr w:rsidR="00344B28" w:rsidRPr="00344B28" w:rsidTr="00344B28">
        <w:trPr>
          <w:trHeight w:val="526"/>
        </w:trPr>
        <w:tc>
          <w:tcPr>
            <w:tcW w:w="9551" w:type="dxa"/>
            <w:gridSpan w:val="4"/>
            <w:shd w:val="clear" w:color="auto" w:fill="auto"/>
            <w:vAlign w:val="center"/>
            <w:hideMark/>
          </w:tcPr>
          <w:p w:rsidR="00344B28" w:rsidRPr="00344B28" w:rsidRDefault="00344B28" w:rsidP="00217D07">
            <w:pPr>
              <w:jc w:val="center"/>
              <w:rPr>
                <w:b/>
                <w:bCs/>
                <w:color w:val="000000"/>
              </w:rPr>
            </w:pPr>
            <w:r w:rsidRPr="00344B28">
              <w:rPr>
                <w:b/>
                <w:bCs/>
                <w:color w:val="000000"/>
              </w:rPr>
              <w:t>МАРКЕРЫ АУТОИММУННЫХ ЗАБОЛЕВАНИЙ</w:t>
            </w: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Антифосфолипидный синдром (АФС)</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9.0.D1.201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фосфлипидам (кардиолипину,  фосфатмидилсерину, фосфатидилинозитолу, фосфатидиловой кислоте), суммарные</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1 100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9.0.А6.201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класса IgM к фосфлипидам (кардиолипину,  фосфатмидилсерину, фосфатидилинозитолу, фосфатидиловой кислоте)</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1 100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9.0.А7.201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класса IgG к фосфлипидам (кардиолипину,  фосфатмидилсерину, фосфатидилинозитолу, фосфатидиловой кислоте)</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1 100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9.0.А46.201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кардиолипину (суммарные)</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1 100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9.0.А76.201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кардиолипину, IgM</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1 600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9.0.А75.201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кардиолипину,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1 600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lastRenderedPageBreak/>
              <w:t>9.0.А18.201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бета-2-гликопротеину</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1 600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9.0.А78.201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бета-2-гликопротеину, IgM</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1 600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9.0.А77.201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бета-2-гликопротеину,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1 600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9.0.А54.201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протромбину, суммарные</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1 600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9.0.А53.201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аннексину V класса, IgM</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2 275</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9.0.А52.204</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аннексину V класса,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2 275</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9.0.А42.201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тромбоцитам, класса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2 000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Аутоиммунные эндокринопатии и аутоиммунное бесплодие</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9.0.А9.201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островковым клеткам (IСA)</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1 900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9.0.А10.201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инсулину (IAA)</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1 200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9.0.А49.201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АТ к глутаматдекарбоксилазе (GAD)</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2 275</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9.0.А32.201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стероид-продуцирующим клеткам надпочечника (АСПК)</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1 900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9.0.А50.201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Антиовариальные антитела (АОА)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9.0.А8.201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Антиспермальные антитела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1 600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Аутоиммунные поражения почек и васкулиты</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9.0.А20.201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базальной мембране клубочка (БМК)</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2 100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9.0.D3.201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Антинейтрофильные цитоплазматические антитела, IgG  (ANCA), Combi 6 (к протеиназе 3, лактоферрину, миелопроксидазе, эластазе, катепсину G, бактерицидному белку, повышающему проницаемость (BPI)</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2 000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9.01.А22.201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клеткам сосудистого эндотелия (HUVEC)</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2 275</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9.01.А21.201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C1q фактору комплимента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2 000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Аутоиммунные поражения печени</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9.0.А4.201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митохондриям (АМА-М2),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1 200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9.0.А5.201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микросомальной фракции печени и почек (anti-LKM)</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1 200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9.0.А23.201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гладким мышцам (AГMA)</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2 000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9.0.D2.201</w:t>
            </w:r>
          </w:p>
        </w:tc>
        <w:tc>
          <w:tcPr>
            <w:tcW w:w="5288" w:type="dxa"/>
            <w:shd w:val="clear" w:color="auto" w:fill="auto"/>
            <w:vAlign w:val="center"/>
            <w:hideMark/>
          </w:tcPr>
          <w:p w:rsidR="00344B28" w:rsidRPr="00344B28" w:rsidRDefault="00344B28" w:rsidP="00217D07">
            <w:pPr>
              <w:rPr>
                <w:color w:val="000000"/>
              </w:rPr>
            </w:pPr>
            <w:r w:rsidRPr="00344B28">
              <w:rPr>
                <w:color w:val="000000"/>
              </w:rPr>
              <w:t xml:space="preserve">Антитела к антигенам печени, иммуноблот (аутоантитела класса IgG к 4 различным антигенам:  пируватдекарбоксилазному комплексу (M2), микросомам печени и почек  (LKM-1),  цитозольному печеночному антигену типа 1 (LC-1), растворимому печеночному </w:t>
            </w:r>
            <w:r w:rsidRPr="00344B28">
              <w:rPr>
                <w:color w:val="000000"/>
              </w:rPr>
              <w:lastRenderedPageBreak/>
              <w:t>антигену/ антигену печени и поджелудочной железы (SLA/LP))</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lastRenderedPageBreak/>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3 200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Аутоимунные поражения ЖКТ и целиакия</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9.0.А56.201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париентальным клеткам желудка (АПЖК)</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1 400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9.0.А57.201</w:t>
            </w:r>
          </w:p>
        </w:tc>
        <w:tc>
          <w:tcPr>
            <w:tcW w:w="5288" w:type="dxa"/>
            <w:shd w:val="clear" w:color="auto" w:fill="auto"/>
            <w:vAlign w:val="center"/>
            <w:hideMark/>
          </w:tcPr>
          <w:p w:rsidR="00344B28" w:rsidRPr="00344B28" w:rsidRDefault="00344B28" w:rsidP="00217D07">
            <w:pPr>
              <w:rPr>
                <w:color w:val="000000"/>
              </w:rPr>
            </w:pPr>
            <w:r w:rsidRPr="00344B28">
              <w:rPr>
                <w:color w:val="000000"/>
              </w:rPr>
              <w:t>Определение антител к ф.Кастла-внутреннему фактору (АВФ)</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1 900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9.0.А62.201</w:t>
            </w:r>
          </w:p>
        </w:tc>
        <w:tc>
          <w:tcPr>
            <w:tcW w:w="5288" w:type="dxa"/>
            <w:shd w:val="clear" w:color="auto" w:fill="auto"/>
            <w:vAlign w:val="center"/>
            <w:hideMark/>
          </w:tcPr>
          <w:p w:rsidR="00344B28" w:rsidRPr="00344B28" w:rsidRDefault="00344B28" w:rsidP="00217D07">
            <w:pPr>
              <w:rPr>
                <w:color w:val="000000"/>
              </w:rPr>
            </w:pPr>
            <w:r w:rsidRPr="00344B28">
              <w:rPr>
                <w:color w:val="000000"/>
              </w:rPr>
              <w:t>Иммуноглобулин подкласса  IgG4</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1 600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8.00.А81.201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бокаловидным клеткам кишечника (БКК)</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2 625</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9.0.А14.201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глиадину, IgA</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700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9.0.А15.201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глиадину,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700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8.0.А82.201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дезаминированным пептидам альфа-глиадина IgA (ААГ)</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1 300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8.0.А83.201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дезаминированным пептидам альфа-глиадина IgG (ААГ)</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1 300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9.0.А16.201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тканевой трансглутаминазе, IgA</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1 300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9.0.А17.201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тканевой трансглутаминазе,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1 300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9.0.А24.201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эндомизию, IgA (АЭА)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1 700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9.0.А25.201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Антиретикулиновые антитела (АРА)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1 700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9.0.А30.201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дрожжам Saccharomyces cerevisiae (ASCA), IgA</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1 700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9.0.А31.201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дрожжам Saccharomyces cerevisiae (ASCA),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1 700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Диагностика артритов</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9.0.А11.201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циклическому цитрулиновому пептиду (АССР, anti-ССР)</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1 700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9.0.А26.201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цитруллинированному виментину (анти-МСV)</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1 700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9.0.А19.201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Антикреатиновые антитела (АКА)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1 600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Аутоимунные заболевания легких и сердца</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9.0.А51.201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Активность ангиотензин - превращающего фермента (АСЕ)</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2 625</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9.01.А27.201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десмосамам кожи</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2 365</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9.0.А29.201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миокарду</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1 380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9.01.А28.201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базальной мембране кожи (АМБ)</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2 450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Эли-тесты</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9.0. D5.201</w:t>
            </w:r>
          </w:p>
        </w:tc>
        <w:tc>
          <w:tcPr>
            <w:tcW w:w="5288" w:type="dxa"/>
            <w:shd w:val="clear" w:color="auto" w:fill="auto"/>
            <w:vAlign w:val="center"/>
            <w:hideMark/>
          </w:tcPr>
          <w:p w:rsidR="00344B28" w:rsidRPr="00344B28" w:rsidRDefault="00344B28" w:rsidP="00217D07">
            <w:pPr>
              <w:rPr>
                <w:b/>
                <w:bCs/>
                <w:color w:val="000000"/>
              </w:rPr>
            </w:pPr>
            <w:r w:rsidRPr="00344B28">
              <w:rPr>
                <w:b/>
                <w:bCs/>
                <w:color w:val="000000"/>
              </w:rPr>
              <w:t>ЭЛИ-В-Тест-6</w:t>
            </w:r>
            <w:r w:rsidRPr="00344B28">
              <w:rPr>
                <w:color w:val="000000"/>
              </w:rPr>
              <w:t xml:space="preserve"> (АТ к дс-ДНК, бета-2-гликопротеину I,  Fc-lg, коллагену, Интерферону-альфа. Интерферону-гамма)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2 700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lastRenderedPageBreak/>
              <w:t>9.0. D6.201</w:t>
            </w:r>
          </w:p>
        </w:tc>
        <w:tc>
          <w:tcPr>
            <w:tcW w:w="5288" w:type="dxa"/>
            <w:shd w:val="clear" w:color="auto" w:fill="auto"/>
            <w:vAlign w:val="center"/>
            <w:hideMark/>
          </w:tcPr>
          <w:p w:rsidR="00344B28" w:rsidRPr="00344B28" w:rsidRDefault="00344B28" w:rsidP="00217D07">
            <w:pPr>
              <w:rPr>
                <w:b/>
                <w:bCs/>
                <w:color w:val="000000"/>
              </w:rPr>
            </w:pPr>
            <w:r w:rsidRPr="00344B28">
              <w:rPr>
                <w:b/>
                <w:bCs/>
                <w:color w:val="000000"/>
              </w:rPr>
              <w:t>ЭЛИ-АФС-ХГЧ-Тест-6</w:t>
            </w:r>
            <w:r w:rsidRPr="00344B28">
              <w:rPr>
                <w:color w:val="000000"/>
              </w:rPr>
              <w:t xml:space="preserve"> (АТ к ХГЧ, бета-2-гликопротеиду I, Fc-Ig, дс-ДНК, коллагену, суммарные к фосфолипидам)</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2 700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9.0. D8.201</w:t>
            </w:r>
          </w:p>
        </w:tc>
        <w:tc>
          <w:tcPr>
            <w:tcW w:w="5288" w:type="dxa"/>
            <w:shd w:val="clear" w:color="auto" w:fill="auto"/>
            <w:vAlign w:val="center"/>
            <w:hideMark/>
          </w:tcPr>
          <w:p w:rsidR="00344B28" w:rsidRPr="00344B28" w:rsidRDefault="00344B28" w:rsidP="00217D07">
            <w:pPr>
              <w:rPr>
                <w:b/>
                <w:bCs/>
                <w:color w:val="000000"/>
              </w:rPr>
            </w:pPr>
            <w:r w:rsidRPr="00344B28">
              <w:rPr>
                <w:b/>
                <w:bCs/>
                <w:color w:val="000000"/>
              </w:rPr>
              <w:t>ЭЛИ-П-Комплекс-12</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2 975</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9.0. D7.201</w:t>
            </w:r>
          </w:p>
        </w:tc>
        <w:tc>
          <w:tcPr>
            <w:tcW w:w="5288" w:type="dxa"/>
            <w:shd w:val="clear" w:color="auto" w:fill="auto"/>
            <w:vAlign w:val="center"/>
            <w:hideMark/>
          </w:tcPr>
          <w:p w:rsidR="00344B28" w:rsidRPr="00344B28" w:rsidRDefault="00344B28" w:rsidP="00217D07">
            <w:pPr>
              <w:rPr>
                <w:b/>
                <w:bCs/>
                <w:color w:val="000000"/>
              </w:rPr>
            </w:pPr>
            <w:r w:rsidRPr="00344B28">
              <w:rPr>
                <w:b/>
                <w:bCs/>
                <w:color w:val="000000"/>
              </w:rPr>
              <w:t>ЭЛИ-Висцеро-тест-24</w:t>
            </w:r>
            <w:r w:rsidRPr="00344B28">
              <w:rPr>
                <w:color w:val="000000"/>
              </w:rPr>
              <w:t xml:space="preserve"> (антитела к 24 антигенам основных органов и систем человека)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11 040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rPr>
                <w:b/>
                <w:bCs/>
                <w:color w:val="000000"/>
              </w:rPr>
            </w:pPr>
            <w:r w:rsidRPr="00344B28">
              <w:rPr>
                <w:b/>
                <w:bCs/>
                <w:color w:val="000000"/>
              </w:rPr>
              <w:t>Парапротеинемии и иммунофиксация</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9.0.А58.201</w:t>
            </w:r>
          </w:p>
        </w:tc>
        <w:tc>
          <w:tcPr>
            <w:tcW w:w="5288" w:type="dxa"/>
            <w:shd w:val="clear" w:color="auto" w:fill="auto"/>
            <w:vAlign w:val="center"/>
            <w:hideMark/>
          </w:tcPr>
          <w:p w:rsidR="00344B28" w:rsidRPr="00344B28" w:rsidRDefault="00344B28" w:rsidP="00217D07">
            <w:pPr>
              <w:rPr>
                <w:color w:val="000000"/>
              </w:rPr>
            </w:pPr>
            <w:r w:rsidRPr="00344B28">
              <w:rPr>
                <w:color w:val="000000"/>
              </w:rPr>
              <w:t>Скрининг парапротеинов в сыворотке (иммунофиксация)</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2 415</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9.0.А61.201</w:t>
            </w:r>
          </w:p>
        </w:tc>
        <w:tc>
          <w:tcPr>
            <w:tcW w:w="5288" w:type="dxa"/>
            <w:shd w:val="clear" w:color="auto" w:fill="auto"/>
            <w:vAlign w:val="center"/>
            <w:hideMark/>
          </w:tcPr>
          <w:p w:rsidR="00344B28" w:rsidRPr="00344B28" w:rsidRDefault="00344B28" w:rsidP="00217D07">
            <w:pPr>
              <w:rPr>
                <w:color w:val="000000"/>
              </w:rPr>
            </w:pPr>
            <w:r w:rsidRPr="00344B28">
              <w:rPr>
                <w:color w:val="000000"/>
              </w:rPr>
              <w:t>Типирование парапротеина в сыворотке крови (с помощью иммунофиксации с панелью антисывороток IgG, IgA, IgM, kappa, lambda</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4 990</w:t>
            </w:r>
          </w:p>
        </w:tc>
      </w:tr>
      <w:tr w:rsidR="00344B28" w:rsidRPr="00344B28" w:rsidTr="00344B28">
        <w:trPr>
          <w:trHeight w:val="526"/>
        </w:trPr>
        <w:tc>
          <w:tcPr>
            <w:tcW w:w="9551" w:type="dxa"/>
            <w:gridSpan w:val="4"/>
            <w:shd w:val="clear" w:color="auto" w:fill="auto"/>
            <w:vAlign w:val="center"/>
            <w:hideMark/>
          </w:tcPr>
          <w:p w:rsidR="00344B28" w:rsidRPr="00344B28" w:rsidRDefault="00344B28" w:rsidP="00217D07">
            <w:pPr>
              <w:jc w:val="center"/>
              <w:rPr>
                <w:b/>
                <w:bCs/>
                <w:color w:val="000000"/>
              </w:rPr>
            </w:pPr>
            <w:r w:rsidRPr="00344B28">
              <w:rPr>
                <w:b/>
                <w:bCs/>
                <w:color w:val="000000"/>
              </w:rPr>
              <w:t>ИММУНОЛОГИЧЕСКИЕ ИССЛЕДОВАНИЯ</w:t>
            </w: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Оценка гуморального иммунитета</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10.0.А1.201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Компонент  комплемента С3</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460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10.0.А2.201</w:t>
            </w:r>
          </w:p>
        </w:tc>
        <w:tc>
          <w:tcPr>
            <w:tcW w:w="5288" w:type="dxa"/>
            <w:shd w:val="clear" w:color="auto" w:fill="auto"/>
            <w:vAlign w:val="center"/>
            <w:hideMark/>
          </w:tcPr>
          <w:p w:rsidR="00344B28" w:rsidRPr="00344B28" w:rsidRDefault="00344B28" w:rsidP="00217D07">
            <w:pPr>
              <w:rPr>
                <w:color w:val="000000"/>
              </w:rPr>
            </w:pPr>
            <w:r w:rsidRPr="00344B28">
              <w:rPr>
                <w:color w:val="000000"/>
              </w:rPr>
              <w:t>Компонент комплемента С4</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460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10.0.А3.201</w:t>
            </w:r>
          </w:p>
        </w:tc>
        <w:tc>
          <w:tcPr>
            <w:tcW w:w="5288" w:type="dxa"/>
            <w:shd w:val="clear" w:color="auto" w:fill="auto"/>
            <w:vAlign w:val="center"/>
            <w:hideMark/>
          </w:tcPr>
          <w:p w:rsidR="00344B28" w:rsidRPr="00344B28" w:rsidRDefault="00344B28" w:rsidP="00217D07">
            <w:pPr>
              <w:rPr>
                <w:color w:val="000000"/>
              </w:rPr>
            </w:pPr>
            <w:r w:rsidRPr="00344B28">
              <w:rPr>
                <w:color w:val="000000"/>
              </w:rPr>
              <w:t>Иммуноглобулин А (IgA)</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460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10.0.А4.201</w:t>
            </w:r>
          </w:p>
        </w:tc>
        <w:tc>
          <w:tcPr>
            <w:tcW w:w="5288" w:type="dxa"/>
            <w:shd w:val="clear" w:color="auto" w:fill="auto"/>
            <w:vAlign w:val="center"/>
            <w:hideMark/>
          </w:tcPr>
          <w:p w:rsidR="00344B28" w:rsidRPr="00344B28" w:rsidRDefault="00344B28" w:rsidP="00217D07">
            <w:pPr>
              <w:rPr>
                <w:color w:val="000000"/>
              </w:rPr>
            </w:pPr>
            <w:r w:rsidRPr="00344B28">
              <w:rPr>
                <w:color w:val="000000"/>
              </w:rPr>
              <w:t>Иммуноглобулин М (IgМ)</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460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10.0.А5.201</w:t>
            </w:r>
          </w:p>
        </w:tc>
        <w:tc>
          <w:tcPr>
            <w:tcW w:w="5288" w:type="dxa"/>
            <w:shd w:val="clear" w:color="auto" w:fill="auto"/>
            <w:vAlign w:val="center"/>
            <w:hideMark/>
          </w:tcPr>
          <w:p w:rsidR="00344B28" w:rsidRPr="00344B28" w:rsidRDefault="00344B28" w:rsidP="00217D07">
            <w:pPr>
              <w:rPr>
                <w:color w:val="000000"/>
              </w:rPr>
            </w:pPr>
            <w:r w:rsidRPr="00344B28">
              <w:rPr>
                <w:color w:val="000000"/>
              </w:rPr>
              <w:t>Иммуноглобулин G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460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10.0.А6.201</w:t>
            </w:r>
          </w:p>
        </w:tc>
        <w:tc>
          <w:tcPr>
            <w:tcW w:w="5288" w:type="dxa"/>
            <w:shd w:val="clear" w:color="auto" w:fill="auto"/>
            <w:vAlign w:val="center"/>
            <w:hideMark/>
          </w:tcPr>
          <w:p w:rsidR="00344B28" w:rsidRPr="00344B28" w:rsidRDefault="00344B28" w:rsidP="00217D07">
            <w:pPr>
              <w:rPr>
                <w:color w:val="000000"/>
              </w:rPr>
            </w:pPr>
            <w:r w:rsidRPr="00344B28">
              <w:rPr>
                <w:color w:val="000000"/>
              </w:rPr>
              <w:t>Иммуноглобулин E (IgE)</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10.0.А7.201</w:t>
            </w:r>
          </w:p>
        </w:tc>
        <w:tc>
          <w:tcPr>
            <w:tcW w:w="5288" w:type="dxa"/>
            <w:shd w:val="clear" w:color="auto" w:fill="auto"/>
            <w:vAlign w:val="center"/>
            <w:hideMark/>
          </w:tcPr>
          <w:p w:rsidR="00344B28" w:rsidRPr="00344B28" w:rsidRDefault="00344B28" w:rsidP="00217D07">
            <w:pPr>
              <w:rPr>
                <w:color w:val="000000"/>
              </w:rPr>
            </w:pPr>
            <w:r w:rsidRPr="00344B28">
              <w:rPr>
                <w:color w:val="000000"/>
              </w:rPr>
              <w:t>ФНО-альфа (фактор некроза опухоли альфа)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1 100</w:t>
            </w:r>
          </w:p>
        </w:tc>
      </w:tr>
      <w:tr w:rsidR="00344B28" w:rsidRPr="00344B28" w:rsidTr="00344B28">
        <w:trPr>
          <w:trHeight w:val="468"/>
        </w:trPr>
        <w:tc>
          <w:tcPr>
            <w:tcW w:w="2048" w:type="dxa"/>
            <w:gridSpan w:val="2"/>
            <w:vMerge w:val="restart"/>
            <w:shd w:val="clear" w:color="auto" w:fill="auto"/>
            <w:vAlign w:val="center"/>
            <w:hideMark/>
          </w:tcPr>
          <w:p w:rsidR="00344B28" w:rsidRPr="00344B28" w:rsidRDefault="00344B28" w:rsidP="00217D07">
            <w:pPr>
              <w:jc w:val="center"/>
              <w:rPr>
                <w:color w:val="000000"/>
              </w:rPr>
            </w:pPr>
            <w:r w:rsidRPr="00344B28">
              <w:rPr>
                <w:color w:val="000000"/>
              </w:rPr>
              <w:t>10.0.А8.201</w:t>
            </w:r>
          </w:p>
        </w:tc>
        <w:tc>
          <w:tcPr>
            <w:tcW w:w="5288" w:type="dxa"/>
            <w:shd w:val="clear" w:color="auto" w:fill="auto"/>
            <w:vAlign w:val="center"/>
            <w:hideMark/>
          </w:tcPr>
          <w:p w:rsidR="00344B28" w:rsidRPr="00344B28" w:rsidRDefault="00344B28" w:rsidP="00217D07">
            <w:pPr>
              <w:rPr>
                <w:color w:val="000000"/>
              </w:rPr>
            </w:pPr>
            <w:r w:rsidRPr="00344B28">
              <w:rPr>
                <w:color w:val="000000"/>
              </w:rPr>
              <w:t>Криоглобулины</w:t>
            </w:r>
          </w:p>
        </w:tc>
        <w:tc>
          <w:tcPr>
            <w:tcW w:w="2215" w:type="dxa"/>
            <w:vMerge w:val="restart"/>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vMerge w:val="restart"/>
            <w:shd w:val="clear" w:color="auto" w:fill="auto"/>
            <w:noWrap/>
            <w:vAlign w:val="center"/>
            <w:hideMark/>
          </w:tcPr>
          <w:p w:rsidR="00344B28" w:rsidRPr="00344B28" w:rsidRDefault="00344B28" w:rsidP="00217D07">
            <w:pPr>
              <w:jc w:val="center"/>
              <w:rPr>
                <w:color w:val="000000"/>
              </w:rPr>
            </w:pPr>
            <w:r w:rsidRPr="00344B28">
              <w:rPr>
                <w:color w:val="000000"/>
              </w:rPr>
              <w:t>1 600</w:t>
            </w:r>
          </w:p>
        </w:tc>
      </w:tr>
      <w:tr w:rsidR="00344B28" w:rsidRPr="00344B28" w:rsidTr="00344B28">
        <w:trPr>
          <w:trHeight w:val="468"/>
        </w:trPr>
        <w:tc>
          <w:tcPr>
            <w:tcW w:w="2048" w:type="dxa"/>
            <w:gridSpan w:val="2"/>
            <w:vMerge/>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rPr>
                <w:b/>
                <w:bCs/>
                <w:color w:val="000000"/>
              </w:rPr>
            </w:pPr>
            <w:r w:rsidRPr="00344B28">
              <w:rPr>
                <w:b/>
                <w:bCs/>
                <w:color w:val="000000"/>
              </w:rPr>
              <w:t xml:space="preserve">! </w:t>
            </w:r>
            <w:r w:rsidRPr="00344B28">
              <w:rPr>
                <w:color w:val="000000"/>
              </w:rPr>
              <w:t>Прием биоматериала КЛЦ осуществляется по следующим дням: понедельник, вторник, среда, суббота, воскресенье</w:t>
            </w:r>
          </w:p>
        </w:tc>
        <w:tc>
          <w:tcPr>
            <w:tcW w:w="2215" w:type="dxa"/>
            <w:vMerge/>
            <w:vAlign w:val="center"/>
            <w:hideMark/>
          </w:tcPr>
          <w:p w:rsidR="00344B28" w:rsidRPr="00344B28" w:rsidRDefault="00344B28" w:rsidP="00217D07">
            <w:pPr>
              <w:jc w:val="center"/>
              <w:rPr>
                <w:color w:val="000000"/>
              </w:rPr>
            </w:pPr>
          </w:p>
        </w:tc>
        <w:tc>
          <w:tcPr>
            <w:tcW w:w="1241" w:type="dxa"/>
            <w:vMerge/>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10.0.А73.201</w:t>
            </w:r>
          </w:p>
        </w:tc>
        <w:tc>
          <w:tcPr>
            <w:tcW w:w="5288" w:type="dxa"/>
            <w:shd w:val="clear" w:color="auto" w:fill="auto"/>
            <w:vAlign w:val="center"/>
            <w:hideMark/>
          </w:tcPr>
          <w:p w:rsidR="00344B28" w:rsidRPr="00344B28" w:rsidRDefault="00344B28" w:rsidP="00217D07">
            <w:pPr>
              <w:jc w:val="center"/>
              <w:rPr>
                <w:color w:val="000000"/>
              </w:rPr>
            </w:pPr>
            <w:r w:rsidRPr="00344B28">
              <w:rPr>
                <w:color w:val="000000"/>
              </w:rPr>
              <w:t>Циркулирующие иммунные комплексы</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1 300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11.57.А5</w:t>
            </w:r>
          </w:p>
        </w:tc>
        <w:tc>
          <w:tcPr>
            <w:tcW w:w="5288" w:type="dxa"/>
            <w:shd w:val="clear" w:color="auto" w:fill="auto"/>
            <w:vAlign w:val="center"/>
            <w:hideMark/>
          </w:tcPr>
          <w:p w:rsidR="00344B28" w:rsidRPr="00344B28" w:rsidRDefault="00344B28" w:rsidP="00217D07">
            <w:pPr>
              <w:jc w:val="center"/>
              <w:rPr>
                <w:color w:val="000000"/>
              </w:rPr>
            </w:pPr>
            <w:r w:rsidRPr="00344B28">
              <w:rPr>
                <w:color w:val="000000"/>
              </w:rPr>
              <w:t>Антитела к коронавирусу (</w:t>
            </w:r>
            <w:r w:rsidRPr="00344B28">
              <w:rPr>
                <w:color w:val="000000"/>
                <w:lang w:val="en-US"/>
              </w:rPr>
              <w:t>SARS</w:t>
            </w:r>
            <w:r w:rsidRPr="00344B28">
              <w:rPr>
                <w:color w:val="000000"/>
              </w:rPr>
              <w:t>-</w:t>
            </w:r>
            <w:r w:rsidRPr="00344B28">
              <w:rPr>
                <w:color w:val="000000"/>
                <w:lang w:val="en-US"/>
              </w:rPr>
              <w:t>Cov</w:t>
            </w:r>
            <w:r w:rsidRPr="00344B28">
              <w:rPr>
                <w:color w:val="000000"/>
              </w:rPr>
              <w:t xml:space="preserve">2), </w:t>
            </w:r>
            <w:r w:rsidRPr="00344B28">
              <w:rPr>
                <w:color w:val="000000"/>
                <w:lang w:val="en-US"/>
              </w:rPr>
              <w:t>Ig</w:t>
            </w:r>
            <w:r w:rsidRPr="00344B28">
              <w:rPr>
                <w:color w:val="000000"/>
              </w:rPr>
              <w:t>М</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1 400</w:t>
            </w:r>
          </w:p>
        </w:tc>
      </w:tr>
      <w:tr w:rsidR="00344B28" w:rsidRPr="00344B28" w:rsidTr="00344B28">
        <w:trPr>
          <w:trHeight w:val="690"/>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Оценка клеточного иммунитета</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*Внимание! Прием биоматериала осуществляется по следующим дням: понедельник, вторник, суббота,  воскресенье</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10.0.D2.204</w:t>
            </w:r>
          </w:p>
        </w:tc>
        <w:tc>
          <w:tcPr>
            <w:tcW w:w="5288" w:type="dxa"/>
            <w:shd w:val="clear" w:color="auto" w:fill="auto"/>
            <w:vAlign w:val="center"/>
            <w:hideMark/>
          </w:tcPr>
          <w:p w:rsidR="00344B28" w:rsidRPr="00344B28" w:rsidRDefault="00344B28" w:rsidP="00217D07">
            <w:pPr>
              <w:rPr>
                <w:color w:val="000000"/>
              </w:rPr>
            </w:pPr>
            <w:r w:rsidRPr="00344B28">
              <w:rPr>
                <w:color w:val="000000"/>
              </w:rPr>
              <w:t>Фаготест</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гепарином</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2 700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10.0.D4.202</w:t>
            </w:r>
          </w:p>
        </w:tc>
        <w:tc>
          <w:tcPr>
            <w:tcW w:w="5288" w:type="dxa"/>
            <w:shd w:val="clear" w:color="auto" w:fill="auto"/>
            <w:vAlign w:val="center"/>
            <w:hideMark/>
          </w:tcPr>
          <w:p w:rsidR="00344B28" w:rsidRPr="00344B28" w:rsidRDefault="00344B28" w:rsidP="00217D07">
            <w:pPr>
              <w:rPr>
                <w:color w:val="000000"/>
              </w:rPr>
            </w:pPr>
            <w:r w:rsidRPr="00344B28">
              <w:rPr>
                <w:color w:val="000000"/>
              </w:rPr>
              <w:t>Иммунограмма базовая (CD3, CD3/4, CD16/56, CD3/16/56, CD3/HLA-DR, лейкоцитарно-Т-ЛФ индекс, иммунорегуляторный индекс. Включает анализ крови с лейкоцитарной формулой)</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ЭДТА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4 160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10.0.D8.204</w:t>
            </w:r>
          </w:p>
        </w:tc>
        <w:tc>
          <w:tcPr>
            <w:tcW w:w="5288" w:type="dxa"/>
            <w:shd w:val="clear" w:color="auto" w:fill="auto"/>
            <w:vAlign w:val="center"/>
            <w:hideMark/>
          </w:tcPr>
          <w:p w:rsidR="00344B28" w:rsidRPr="00344B28" w:rsidRDefault="00344B28" w:rsidP="00217D07">
            <w:pPr>
              <w:rPr>
                <w:color w:val="000000"/>
              </w:rPr>
            </w:pPr>
            <w:r w:rsidRPr="00344B28">
              <w:rPr>
                <w:color w:val="000000"/>
              </w:rPr>
              <w:t>Бактерицидная активность крови</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гепарином</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4 560</w:t>
            </w:r>
          </w:p>
        </w:tc>
      </w:tr>
      <w:tr w:rsidR="00344B28" w:rsidRPr="00344B28" w:rsidTr="00344B28">
        <w:trPr>
          <w:trHeight w:val="526"/>
        </w:trPr>
        <w:tc>
          <w:tcPr>
            <w:tcW w:w="9551" w:type="dxa"/>
            <w:gridSpan w:val="4"/>
            <w:shd w:val="clear" w:color="auto" w:fill="auto"/>
            <w:vAlign w:val="center"/>
            <w:hideMark/>
          </w:tcPr>
          <w:p w:rsidR="00344B28" w:rsidRPr="00344B28" w:rsidRDefault="00344B28" w:rsidP="00217D07">
            <w:pPr>
              <w:jc w:val="center"/>
              <w:rPr>
                <w:b/>
                <w:bCs/>
                <w:color w:val="000000"/>
              </w:rPr>
            </w:pPr>
            <w:r w:rsidRPr="00344B28">
              <w:rPr>
                <w:b/>
                <w:bCs/>
                <w:color w:val="000000"/>
              </w:rPr>
              <w:lastRenderedPageBreak/>
              <w:t>СЕРОЛОГИЧЕСКИЕ МАРКЕРЫ ИНФЕКЦИОННЫХ ЗАБОЛЕВАНИЙ</w:t>
            </w: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Гепатит А</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11.1.А1.201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вирусу гепатита А, IgM</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900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11.1.А2.201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вирусу гепатита А,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900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Гепатит В</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11.2.А1.201</w:t>
            </w:r>
          </w:p>
        </w:tc>
        <w:tc>
          <w:tcPr>
            <w:tcW w:w="5288" w:type="dxa"/>
            <w:shd w:val="clear" w:color="auto" w:fill="auto"/>
            <w:vAlign w:val="center"/>
            <w:hideMark/>
          </w:tcPr>
          <w:p w:rsidR="00344B28" w:rsidRPr="00344B28" w:rsidRDefault="00344B28" w:rsidP="00217D07">
            <w:pPr>
              <w:rPr>
                <w:color w:val="000000"/>
              </w:rPr>
            </w:pPr>
            <w:r w:rsidRPr="00344B28">
              <w:rPr>
                <w:color w:val="000000"/>
              </w:rPr>
              <w:t>HBsAg (Поверхностный антиген вируса гепатита В)</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300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11.2.А7.201</w:t>
            </w:r>
          </w:p>
        </w:tc>
        <w:tc>
          <w:tcPr>
            <w:tcW w:w="5288" w:type="dxa"/>
            <w:shd w:val="clear" w:color="auto" w:fill="auto"/>
            <w:vAlign w:val="center"/>
            <w:hideMark/>
          </w:tcPr>
          <w:p w:rsidR="00344B28" w:rsidRPr="00344B28" w:rsidRDefault="00344B28" w:rsidP="00217D07">
            <w:pPr>
              <w:rPr>
                <w:color w:val="000000"/>
              </w:rPr>
            </w:pPr>
            <w:r w:rsidRPr="00344B28">
              <w:rPr>
                <w:color w:val="000000"/>
              </w:rPr>
              <w:t>Поверхностный антиген вируса гепатита В (австралийский антиген, HbsAg), количественно</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11.2.А2.201</w:t>
            </w:r>
          </w:p>
        </w:tc>
        <w:tc>
          <w:tcPr>
            <w:tcW w:w="5288" w:type="dxa"/>
            <w:shd w:val="clear" w:color="auto" w:fill="auto"/>
            <w:vAlign w:val="center"/>
            <w:hideMark/>
          </w:tcPr>
          <w:p w:rsidR="00344B28" w:rsidRPr="00344B28" w:rsidRDefault="00344B28" w:rsidP="00217D07">
            <w:pPr>
              <w:rPr>
                <w:color w:val="000000"/>
              </w:rPr>
            </w:pPr>
            <w:r w:rsidRPr="00344B28">
              <w:rPr>
                <w:color w:val="000000"/>
              </w:rPr>
              <w:t>Anti-HBs (антитела к поверхностному антигену вируса гепатита В)</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11.2.А3.201</w:t>
            </w:r>
          </w:p>
        </w:tc>
        <w:tc>
          <w:tcPr>
            <w:tcW w:w="5288" w:type="dxa"/>
            <w:shd w:val="clear" w:color="auto" w:fill="auto"/>
            <w:vAlign w:val="center"/>
            <w:hideMark/>
          </w:tcPr>
          <w:p w:rsidR="00344B28" w:rsidRPr="00344B28" w:rsidRDefault="00344B28" w:rsidP="00217D07">
            <w:pPr>
              <w:rPr>
                <w:color w:val="000000"/>
              </w:rPr>
            </w:pPr>
            <w:r w:rsidRPr="00344B28">
              <w:rPr>
                <w:color w:val="000000"/>
              </w:rPr>
              <w:t>Anti-HBс(антитела к ядерному антигену вируса гепатита В, суммарные)</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11.2.А4.201</w:t>
            </w:r>
          </w:p>
        </w:tc>
        <w:tc>
          <w:tcPr>
            <w:tcW w:w="5288" w:type="dxa"/>
            <w:shd w:val="clear" w:color="auto" w:fill="auto"/>
            <w:vAlign w:val="center"/>
            <w:hideMark/>
          </w:tcPr>
          <w:p w:rsidR="00344B28" w:rsidRPr="00344B28" w:rsidRDefault="00344B28" w:rsidP="00217D07">
            <w:pPr>
              <w:rPr>
                <w:color w:val="000000"/>
              </w:rPr>
            </w:pPr>
            <w:r w:rsidRPr="00344B28">
              <w:rPr>
                <w:color w:val="000000"/>
              </w:rPr>
              <w:t>Anti-HBс  IgM (антитела к ядерному антигену вируса гепатита В, IgM)</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900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11.2.А5.201</w:t>
            </w:r>
          </w:p>
        </w:tc>
        <w:tc>
          <w:tcPr>
            <w:tcW w:w="5288" w:type="dxa"/>
            <w:shd w:val="clear" w:color="auto" w:fill="auto"/>
            <w:vAlign w:val="center"/>
            <w:hideMark/>
          </w:tcPr>
          <w:p w:rsidR="00344B28" w:rsidRPr="00344B28" w:rsidRDefault="00344B28" w:rsidP="00217D07">
            <w:pPr>
              <w:rPr>
                <w:color w:val="000000"/>
              </w:rPr>
            </w:pPr>
            <w:r w:rsidRPr="00344B28">
              <w:rPr>
                <w:color w:val="000000"/>
              </w:rPr>
              <w:t>HBеAg (НВе- антиген вируса гепатита В)</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900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11.2.А6.201</w:t>
            </w:r>
          </w:p>
        </w:tc>
        <w:tc>
          <w:tcPr>
            <w:tcW w:w="5288" w:type="dxa"/>
            <w:shd w:val="clear" w:color="auto" w:fill="auto"/>
            <w:vAlign w:val="center"/>
            <w:hideMark/>
          </w:tcPr>
          <w:p w:rsidR="00344B28" w:rsidRPr="00344B28" w:rsidRDefault="00344B28" w:rsidP="00217D07">
            <w:pPr>
              <w:rPr>
                <w:color w:val="000000"/>
              </w:rPr>
            </w:pPr>
            <w:r w:rsidRPr="00344B28">
              <w:rPr>
                <w:color w:val="000000"/>
              </w:rPr>
              <w:t>Anti-HBе (антитела к НВе-антигену вируса гепатита В, суммарные)</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Гепатит С</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11.3.А3</w:t>
            </w:r>
          </w:p>
        </w:tc>
        <w:tc>
          <w:tcPr>
            <w:tcW w:w="5288" w:type="dxa"/>
            <w:shd w:val="clear" w:color="auto" w:fill="auto"/>
            <w:vAlign w:val="center"/>
            <w:hideMark/>
          </w:tcPr>
          <w:p w:rsidR="00344B28" w:rsidRPr="00344B28" w:rsidRDefault="00344B28" w:rsidP="00217D07">
            <w:pPr>
              <w:rPr>
                <w:color w:val="000000"/>
              </w:rPr>
            </w:pPr>
            <w:r w:rsidRPr="00344B28">
              <w:rPr>
                <w:color w:val="000000"/>
              </w:rPr>
              <w:t>Anti-HСV (антитела к вирусу гепатита С), суммарные</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500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11.3.А2.201</w:t>
            </w:r>
          </w:p>
        </w:tc>
        <w:tc>
          <w:tcPr>
            <w:tcW w:w="5288" w:type="dxa"/>
            <w:shd w:val="clear" w:color="auto" w:fill="auto"/>
            <w:vAlign w:val="center"/>
            <w:hideMark/>
          </w:tcPr>
          <w:p w:rsidR="00344B28" w:rsidRPr="00344B28" w:rsidRDefault="00344B28" w:rsidP="00217D07">
            <w:pPr>
              <w:rPr>
                <w:color w:val="000000"/>
              </w:rPr>
            </w:pPr>
            <w:r w:rsidRPr="00344B28">
              <w:rPr>
                <w:color w:val="000000"/>
              </w:rPr>
              <w:t>Anti-HСV  IgM (антитела к вирусeа гепатита C, IgM)</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700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Гепатит D</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11.4.А1.201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вирусу гепатита D, суммарные</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500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11.4.А2.201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вирусу гепатита D, IgM</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700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Гепатит Е</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11.5.А2.201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вирусу гепатита Е, IgМ</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500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11.5.А1.201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вирусу гепатита Е,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700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Сифилис</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11.6.А1.201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Микрореакция на сифилис качественно (RPR)</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400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11.6.А2.201</w:t>
            </w:r>
          </w:p>
        </w:tc>
        <w:tc>
          <w:tcPr>
            <w:tcW w:w="5288" w:type="dxa"/>
            <w:shd w:val="clear" w:color="auto" w:fill="auto"/>
            <w:vAlign w:val="center"/>
            <w:hideMark/>
          </w:tcPr>
          <w:p w:rsidR="00344B28" w:rsidRPr="00344B28" w:rsidRDefault="00344B28" w:rsidP="00217D07">
            <w:pPr>
              <w:rPr>
                <w:color w:val="000000"/>
              </w:rPr>
            </w:pPr>
            <w:r w:rsidRPr="00344B28">
              <w:rPr>
                <w:color w:val="000000"/>
              </w:rPr>
              <w:t>Реакция пассивной гемагглютинации на сифилис (РПГА) кач.</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900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11.6.А4.201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бледной трепонеме (T.pallidum), сум.</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700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11.6.А5.201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бледной трепонеме (T.pallidum), IgM</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700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11.6.А8.201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бледной трепонеме (T.pallidum),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700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ВИЧ</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lastRenderedPageBreak/>
              <w:t>11.7.А1.201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ВИЧ (антитела и антигены)</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1 000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Диагностика Т-лимфотропных вирусов человека</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11.7.А1.201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у антигенам Т-лимфотропных вирусов (HTLV) 1 и 2 типов</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1 600</w:t>
            </w:r>
          </w:p>
        </w:tc>
      </w:tr>
      <w:tr w:rsidR="00344B28" w:rsidRPr="00344B28" w:rsidTr="00344B28">
        <w:trPr>
          <w:trHeight w:val="526"/>
        </w:trPr>
        <w:tc>
          <w:tcPr>
            <w:tcW w:w="9551" w:type="dxa"/>
            <w:gridSpan w:val="4"/>
            <w:shd w:val="clear" w:color="auto" w:fill="auto"/>
            <w:vAlign w:val="center"/>
            <w:hideMark/>
          </w:tcPr>
          <w:p w:rsidR="00344B28" w:rsidRPr="00344B28" w:rsidRDefault="00344B28" w:rsidP="00217D07">
            <w:pPr>
              <w:jc w:val="center"/>
              <w:rPr>
                <w:b/>
                <w:bCs/>
                <w:color w:val="000000"/>
              </w:rPr>
            </w:pPr>
            <w:r w:rsidRPr="00344B28">
              <w:rPr>
                <w:b/>
                <w:bCs/>
                <w:color w:val="000000"/>
              </w:rPr>
              <w:t>Диагностика герпес-вирусных инфекций</w:t>
            </w: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Вирус простого герпеса</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11.8.А2.201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вирусу простого герпеса I, II типов,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11.8.А1.201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вирусу простого герпеса I, II типов, IgМ</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11.8.А4.201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вирусу простого герпеса I типа, IgМ</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11.8.А5.201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вирусу простого герпеса I типа,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11.8.А6.201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вирусу простого герпеса  II типа, IgМ</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11.8.А7.201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вирусу простого герпеса  II типа,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11.8. D1.201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вирусу простого герпеса I, II типа, IgМ (иммуноблот)</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4 800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11.8. D2.201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вирусу простого герпеса I, II типа, IgG (иммуноблот)</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4 800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50.0.Н75.201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Авидность IgG к вирусу простого герпеса I, II типа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Вирус герпеса VI типа</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11.8.А8.201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вирусу герпеса 6 типа,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Цитомегаловирусная инфекция</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11.9.А6.201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цитомегаловирусу, IgА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11.9.А1.201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цитомегаловирусу, IgМ</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11.9.А2.201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цитомегаловирусу,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50.0.Н74.201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Авидность IgG к цитомегаловирусу (включает определение антител к цитомегаловирусу,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11.9. D2.201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цитамегаловирусу, IgG (иммуноблот)</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4 800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Вирус Эпштейна-Барр</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11.10.А1.201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капсидному антигену вируса Эпштейна-Барр, IgМ</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11.10.А2.201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капсидному  антигену вируса Эпштейна-Барр,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11.10.А8.201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раннему антигену вируса Эпштейн-Барр,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11.10.А7.201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ядерному антигену вируса Эпштейн-Барр,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700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lastRenderedPageBreak/>
              <w:t>50.0.Н76.201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Авидность IgG к вирусу Эпштейна-Барр (включает опредление антител к капсидному антигену вируса Эпштен-Барр,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11.10.D1.201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вирусу Эпштейна-Барр, IgМ (иммуноблот)</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4 800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11.10.D2.201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вирусу Эпштейна-Барр, IgG (иммуноблот)</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4 800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Вирус Варицелла-Зостер</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11.49.А1.201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вирусу Варицелла-Зостер IgМ</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11.49.А2.201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вирусу Варицелла-Зостер IgА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11.49.А3.201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вирусу Варицелла-Зостер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Диагностика вируса краснухи</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11.11.А1.201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вирусу краснухи, IgМ</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11.11.А2.201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вирусу краснухи,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50.0.Н77.201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Авидность lgG к вирусу краснухи (включает определение антител к вирусу краснухи,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11.10.D1.201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вирусу краснухи, IgG (иммуноблот)</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4 800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Диагностика вируса кори</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11.12.А2.201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вирусу кори,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500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Диагностика вируса эпидемического паротита</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11.13.А1.201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вирусу эпидемического паротита, IgМ</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900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11.13.А2.201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вирусу эпидемического  паротита,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900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Диагнотика хламидиоза</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11.15.А1.201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хламидии (Chlamydia trachomatis), IgA</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400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11.15.А2.201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хламидии (Chlamydia trachomatis),IgМ</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400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11.15.А3.201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хламидии (Chlamydia trachomatis),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400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11.15.А4.201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хламидофиле (Chlamydia pneumoniae), IgA</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700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11.15.А5.201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хламидофиле (Chlamydia pneumoniae), IgM</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400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11.15.А6.201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хламидофиле (Chlamydia pneumoniae),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500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Диагностика хелиобактериоза</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11.14.А3.201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хеликобактеру (helicobacter pylori), IgM</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1 000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lastRenderedPageBreak/>
              <w:t>11.14.А2.201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хеликобактеру (helicobacter pylori), IgA</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1 000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11.14.А1.201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хеликобактеру (helicobacter pylori),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Диагностика микоплазмоза</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11.16.А1.201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микоплазме (Mycoplasma hominis), IgA</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500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11.16.А2.201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микоплазме (Mycoplasma hominis), IgМ</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500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11.16.А3.201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микоплазме (Mycoplasma hominis),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600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11.16.А4.201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микоплазме (Mycoplasma pneumoniae), IgA</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600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11.16.А5.201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микоплазме (Mycoplasma pneumoniae),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600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Диагностика уреаплазмоза</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11.17.А1.201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уреаплазме (Ureaplasma urealyticum), IgА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400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11.17.А3.201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уреаплазме (Ureaplasma urealyticum),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400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Диагностика трихомониаза</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11.18.А1.201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трихомонаде (Trichomonas vaginalis),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500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Диагностика токсоплазмоза</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11.19.А1.201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токсоплазме, IgM</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11.19.А2.201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токсоплазме,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11.19.А4.201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токсоплазме, IgА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11.19.А3.201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Авидность IgG к токсоплазме (включает определение антител к токсоплазме,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Диагностика парвовируса</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11.26.А2.201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парвовирусу В19, IgM</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11.26.А1.201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парвовирусу В19,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Диагностика гелиминтозов</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11.20.А1.201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описторхам,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600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11.20.А14.201</w:t>
            </w:r>
          </w:p>
        </w:tc>
        <w:tc>
          <w:tcPr>
            <w:tcW w:w="5288" w:type="dxa"/>
            <w:shd w:val="clear" w:color="auto" w:fill="auto"/>
            <w:vAlign w:val="center"/>
            <w:hideMark/>
          </w:tcPr>
          <w:p w:rsidR="00344B28" w:rsidRPr="00344B28" w:rsidRDefault="00344B28" w:rsidP="00217D07">
            <w:pPr>
              <w:rPr>
                <w:color w:val="000000"/>
              </w:rPr>
            </w:pPr>
            <w:r w:rsidRPr="00344B28">
              <w:rPr>
                <w:color w:val="000000"/>
              </w:rPr>
              <w:t>ЦИК, содержащие антигены описторхов</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700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11.20.А2.201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эхинококкам,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600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11.20.А3.201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токсокарам,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600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11.20.А4.201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трихинеллам,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600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lastRenderedPageBreak/>
              <w:t>11.20.А5.201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шистосомам (Schistosoma mansoni),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960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11.20.А6.201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угрицам кишечным (Strongyloides stercoralis),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960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11.20.А7.201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цистицеркам свиного цепня (Taenia solium),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960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11.20.А8.201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печеночным сосальщикам (Fasciola hepatica),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1 000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11.20.А10.201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описторхам, IgМ</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600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11.20.А12.201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аскаридам,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500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11.20.А13.201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клонорхам,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1 200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Диагностика кандидоза</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11.21.А1.201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кандиде (Candida albicans), IgA</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500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11.21.А3.201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кандиде (Candida albicans), IgМ</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11.21.А2.201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кандиде (Candida albicans),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700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Диагностика лямблиоза</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11.22.А1.201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лямблиям, суммарные</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300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11.22.А2.201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лямблиям, IgM</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300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Диагностика туберкулеза</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11.23.А1.201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микобактериям туберкулеза (Mycobacterium tuberculosis), суммарные</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400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Диагностика бруцеллеза</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11.39.А1.201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бруцелле, IgА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760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11.39.А2.201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бруцелле,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760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Диагностика вируса клещевого энцефалита</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11.40.А3.201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вирусу клещевого энцефалита, IgМ</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540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11.40.А2.201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вирусу клещевого энцефалита,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540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Диагностика боррелиоза</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11.24.А1.201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боррелиям, IgM</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600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11.24.А2.201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боррелиям,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600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11.24.D1.201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боррелиям, IgM (иммуноблот)</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2 625</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11.24.D2.201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боррелиям, IgG (иммуноблот)</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2 625</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Диагностика псевдотуберкулеза и иерсиниоза</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lastRenderedPageBreak/>
              <w:t>11.32.D1.201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иерсиниям (Yersinia pseudotuberculosis и Yersinia enterocolitica), IgА;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Диагностика коклюша и паракоклюша</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11.33.А1.201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коклюшному токсину IgА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900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11.33.А2.201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коклюшному токсину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900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11.33.D1.201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возбудителям коклюша и паракоклюша (Bordetella pertussis и Bordetella parapertussis), суммарные</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1 000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Диагностика менингококковой инфекции</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11.34.А1.201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менингококку (Neisseria meningitides)</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1 900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Диагностика шигиллеза (дизентерии)</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11.35.D1.201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шигеллам (Shigella flexneri 1-V, V1 и Shigella sonnei)</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1360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Диагностика сальмонеллеза</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11.36.А1.201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сальмонеллам A, B, C1, C2. D, E</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920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Диагностика брюшного тифа</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11.37.А1.201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Vi-антигену возбудителя брюшного тифа (Salmonella typhi)</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300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Диагностика дифтерии и столбняка</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11.28.А1.201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возбудителям дифтерии (Corinebacterium diphtheria)</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900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11.28.А2.201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возбудителям столбняка (Clostridium tetani)</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900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Диагностика амебиаза</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11.41.А1.201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амебе дизентерийной (Entamoeba histolytica),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1 100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Диагностика лейшманиоза</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11.30.А1.201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лейшмании (Leishmania infantum), суммарные</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1 200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Диагностика аденовирусной инфекции</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11.51.А3.201</w:t>
            </w:r>
          </w:p>
        </w:tc>
        <w:tc>
          <w:tcPr>
            <w:tcW w:w="5288" w:type="dxa"/>
            <w:shd w:val="clear" w:color="auto" w:fill="auto"/>
            <w:vAlign w:val="center"/>
            <w:hideMark/>
          </w:tcPr>
          <w:p w:rsidR="00344B28" w:rsidRPr="00344B28" w:rsidRDefault="00344B28" w:rsidP="00217D07">
            <w:r w:rsidRPr="00344B28">
              <w:t>Антитела к Аденовирусу, IgМ</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1 000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11.51.А1.201</w:t>
            </w:r>
          </w:p>
        </w:tc>
        <w:tc>
          <w:tcPr>
            <w:tcW w:w="5288" w:type="dxa"/>
            <w:shd w:val="clear" w:color="auto" w:fill="auto"/>
            <w:vAlign w:val="center"/>
            <w:hideMark/>
          </w:tcPr>
          <w:p w:rsidR="00344B28" w:rsidRPr="00344B28" w:rsidRDefault="00344B28" w:rsidP="00217D07">
            <w:r w:rsidRPr="00344B28">
              <w:t>Антитела к парвовирусу В19, IgА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1 000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11.51.А2.201</w:t>
            </w:r>
          </w:p>
        </w:tc>
        <w:tc>
          <w:tcPr>
            <w:tcW w:w="5288" w:type="dxa"/>
            <w:shd w:val="clear" w:color="auto" w:fill="auto"/>
            <w:vAlign w:val="center"/>
            <w:hideMark/>
          </w:tcPr>
          <w:p w:rsidR="00344B28" w:rsidRPr="00344B28" w:rsidRDefault="00344B28" w:rsidP="00217D07">
            <w:r w:rsidRPr="00344B28">
              <w:t>Антитела к парвовирусу В19,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1 000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Диагностика вируса Коксаки</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11.46.А1.201</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вирусу Коксаки, IgМ</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920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rPr>
                <w:b/>
                <w:color w:val="000000"/>
              </w:rPr>
            </w:pPr>
            <w:r w:rsidRPr="00344B28">
              <w:rPr>
                <w:b/>
                <w:color w:val="000000"/>
              </w:rPr>
              <w:t xml:space="preserve">Коронавирусная инфекция  </w:t>
            </w:r>
            <w:r w:rsidRPr="00344B28">
              <w:rPr>
                <w:b/>
                <w:color w:val="000000"/>
                <w:lang w:val="en-US"/>
              </w:rPr>
              <w:t>COVID-19</w:t>
            </w:r>
            <w:r w:rsidRPr="00344B28">
              <w:rPr>
                <w:b/>
                <w:color w:val="000000"/>
              </w:rPr>
              <w:t>, ИФА</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lastRenderedPageBreak/>
              <w:t>11.57.А4</w:t>
            </w:r>
          </w:p>
        </w:tc>
        <w:tc>
          <w:tcPr>
            <w:tcW w:w="5288" w:type="dxa"/>
            <w:shd w:val="clear" w:color="auto" w:fill="auto"/>
            <w:vAlign w:val="center"/>
            <w:hideMark/>
          </w:tcPr>
          <w:p w:rsidR="00344B28" w:rsidRPr="00344B28" w:rsidRDefault="00344B28" w:rsidP="00217D07">
            <w:pPr>
              <w:rPr>
                <w:color w:val="000000"/>
              </w:rPr>
            </w:pPr>
            <w:r w:rsidRPr="00344B28">
              <w:rPr>
                <w:color w:val="000000"/>
              </w:rPr>
              <w:t xml:space="preserve">Антитела </w:t>
            </w:r>
            <w:r w:rsidRPr="00344B28">
              <w:rPr>
                <w:color w:val="000000"/>
                <w:lang w:val="en-US"/>
              </w:rPr>
              <w:t>IgG</w:t>
            </w:r>
            <w:r w:rsidRPr="00344B28">
              <w:rPr>
                <w:color w:val="000000"/>
              </w:rPr>
              <w:t xml:space="preserve">  к </w:t>
            </w:r>
            <w:r w:rsidRPr="00344B28">
              <w:rPr>
                <w:color w:val="000000"/>
                <w:lang w:val="en-US"/>
              </w:rPr>
              <w:t>RBD</w:t>
            </w:r>
            <w:r w:rsidRPr="00344B28">
              <w:rPr>
                <w:color w:val="000000"/>
              </w:rPr>
              <w:t xml:space="preserve"> домену </w:t>
            </w:r>
            <w:r w:rsidRPr="00344B28">
              <w:rPr>
                <w:color w:val="000000"/>
                <w:lang w:val="en-US"/>
              </w:rPr>
              <w:t>S</w:t>
            </w:r>
            <w:r w:rsidRPr="00344B28">
              <w:rPr>
                <w:color w:val="000000"/>
              </w:rPr>
              <w:t xml:space="preserve">-белка </w:t>
            </w:r>
            <w:r w:rsidRPr="00344B28">
              <w:rPr>
                <w:color w:val="000000"/>
                <w:lang w:val="en-US"/>
              </w:rPr>
              <w:t>SARS</w:t>
            </w:r>
            <w:r w:rsidRPr="00344B28">
              <w:rPr>
                <w:color w:val="000000"/>
              </w:rPr>
              <w:t>-</w:t>
            </w:r>
            <w:r w:rsidRPr="00344B28">
              <w:rPr>
                <w:color w:val="000000"/>
                <w:lang w:val="en-US"/>
              </w:rPr>
              <w:t>CoV</w:t>
            </w:r>
            <w:r w:rsidRPr="00344B28">
              <w:rPr>
                <w:color w:val="000000"/>
              </w:rPr>
              <w:t>-2 (ИФА, Россия), полуколич.</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1 000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11.57.А1</w:t>
            </w:r>
          </w:p>
        </w:tc>
        <w:tc>
          <w:tcPr>
            <w:tcW w:w="5288" w:type="dxa"/>
            <w:shd w:val="clear" w:color="auto" w:fill="auto"/>
            <w:vAlign w:val="center"/>
            <w:hideMark/>
          </w:tcPr>
          <w:p w:rsidR="00344B28" w:rsidRPr="00344B28" w:rsidRDefault="00344B28" w:rsidP="00217D07">
            <w:pPr>
              <w:rPr>
                <w:color w:val="000000"/>
              </w:rPr>
            </w:pPr>
            <w:r w:rsidRPr="00344B28">
              <w:rPr>
                <w:color w:val="000000"/>
              </w:rPr>
              <w:t xml:space="preserve">Антитела </w:t>
            </w:r>
            <w:r w:rsidRPr="00344B28">
              <w:rPr>
                <w:color w:val="000000"/>
                <w:lang w:val="en-US"/>
              </w:rPr>
              <w:t>Ig</w:t>
            </w:r>
            <w:r w:rsidRPr="00344B28">
              <w:rPr>
                <w:color w:val="000000"/>
              </w:rPr>
              <w:t xml:space="preserve">А к коронавирусу </w:t>
            </w:r>
            <w:r w:rsidRPr="00344B28">
              <w:rPr>
                <w:color w:val="000000"/>
                <w:lang w:val="en-US"/>
              </w:rPr>
              <w:t>SARS</w:t>
            </w:r>
            <w:r w:rsidRPr="00344B28">
              <w:rPr>
                <w:color w:val="000000"/>
              </w:rPr>
              <w:t>-</w:t>
            </w:r>
            <w:r w:rsidRPr="00344B28">
              <w:rPr>
                <w:color w:val="000000"/>
                <w:lang w:val="en-US"/>
              </w:rPr>
              <w:t>CoV</w:t>
            </w:r>
            <w:r w:rsidRPr="00344B28">
              <w:rPr>
                <w:color w:val="000000"/>
              </w:rPr>
              <w:t xml:space="preserve">-2, белок </w:t>
            </w:r>
            <w:r w:rsidRPr="00344B28">
              <w:rPr>
                <w:color w:val="000000"/>
                <w:lang w:val="en-US"/>
              </w:rPr>
              <w:t>S</w:t>
            </w:r>
            <w:r w:rsidRPr="00344B28">
              <w:rPr>
                <w:color w:val="000000"/>
              </w:rPr>
              <w:t>1 (</w:t>
            </w:r>
            <w:r w:rsidRPr="00344B28">
              <w:rPr>
                <w:color w:val="000000"/>
                <w:lang w:val="en-US"/>
              </w:rPr>
              <w:t>EUROIMMUN</w:t>
            </w:r>
            <w:r w:rsidRPr="00344B28">
              <w:rPr>
                <w:color w:val="000000"/>
              </w:rPr>
              <w:t>, Германия)</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3 200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11.57.А16</w:t>
            </w:r>
          </w:p>
        </w:tc>
        <w:tc>
          <w:tcPr>
            <w:tcW w:w="5288" w:type="dxa"/>
            <w:shd w:val="clear" w:color="auto" w:fill="auto"/>
            <w:vAlign w:val="center"/>
            <w:hideMark/>
          </w:tcPr>
          <w:p w:rsidR="00344B28" w:rsidRPr="00344B28" w:rsidRDefault="00344B28" w:rsidP="00217D07">
            <w:pPr>
              <w:rPr>
                <w:color w:val="000000"/>
              </w:rPr>
            </w:pPr>
            <w:r w:rsidRPr="00344B28">
              <w:rPr>
                <w:color w:val="000000"/>
              </w:rPr>
              <w:t xml:space="preserve">Антитела </w:t>
            </w:r>
            <w:r w:rsidRPr="00344B28">
              <w:rPr>
                <w:color w:val="000000"/>
                <w:lang w:val="en-US"/>
              </w:rPr>
              <w:t>IgG</w:t>
            </w:r>
            <w:r w:rsidRPr="00344B28">
              <w:rPr>
                <w:color w:val="000000"/>
              </w:rPr>
              <w:t xml:space="preserve"> к </w:t>
            </w:r>
            <w:r w:rsidRPr="00344B28">
              <w:rPr>
                <w:color w:val="000000"/>
                <w:lang w:val="en-US"/>
              </w:rPr>
              <w:t>S</w:t>
            </w:r>
            <w:r w:rsidRPr="00344B28">
              <w:rPr>
                <w:color w:val="000000"/>
              </w:rPr>
              <w:t xml:space="preserve">-белку коронавируса </w:t>
            </w:r>
            <w:r w:rsidRPr="00344B28">
              <w:rPr>
                <w:color w:val="000000"/>
                <w:lang w:val="en-US"/>
              </w:rPr>
              <w:t>SARS</w:t>
            </w:r>
            <w:r w:rsidRPr="00344B28">
              <w:rPr>
                <w:color w:val="000000"/>
              </w:rPr>
              <w:t>-</w:t>
            </w:r>
            <w:r w:rsidRPr="00344B28">
              <w:rPr>
                <w:color w:val="000000"/>
                <w:lang w:val="en-US"/>
              </w:rPr>
              <w:t>CoV</w:t>
            </w:r>
            <w:r w:rsidRPr="00344B28">
              <w:rPr>
                <w:color w:val="000000"/>
              </w:rPr>
              <w:t>-2 (Вектор-Бест, Россия)</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1 200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11.57.А5</w:t>
            </w:r>
          </w:p>
        </w:tc>
        <w:tc>
          <w:tcPr>
            <w:tcW w:w="5288" w:type="dxa"/>
            <w:shd w:val="clear" w:color="auto" w:fill="auto"/>
            <w:vAlign w:val="center"/>
            <w:hideMark/>
          </w:tcPr>
          <w:p w:rsidR="00344B28" w:rsidRPr="00344B28" w:rsidRDefault="00344B28" w:rsidP="00217D07">
            <w:pPr>
              <w:rPr>
                <w:color w:val="000000"/>
              </w:rPr>
            </w:pPr>
            <w:r w:rsidRPr="00344B28">
              <w:rPr>
                <w:color w:val="000000"/>
              </w:rPr>
              <w:t xml:space="preserve">Антитела </w:t>
            </w:r>
            <w:r w:rsidRPr="00344B28">
              <w:rPr>
                <w:color w:val="000000"/>
                <w:lang w:val="en-US"/>
              </w:rPr>
              <w:t>IgM</w:t>
            </w:r>
            <w:r w:rsidRPr="00344B28">
              <w:rPr>
                <w:color w:val="000000"/>
              </w:rPr>
              <w:t xml:space="preserve">  к </w:t>
            </w:r>
            <w:r w:rsidRPr="00344B28">
              <w:rPr>
                <w:color w:val="000000"/>
                <w:lang w:val="en-US"/>
              </w:rPr>
              <w:t>S</w:t>
            </w:r>
            <w:r w:rsidRPr="00344B28">
              <w:rPr>
                <w:color w:val="000000"/>
              </w:rPr>
              <w:t xml:space="preserve">- и  </w:t>
            </w:r>
            <w:r w:rsidRPr="00344B28">
              <w:rPr>
                <w:color w:val="000000"/>
                <w:lang w:val="en-US"/>
              </w:rPr>
              <w:t>N</w:t>
            </w:r>
            <w:r w:rsidRPr="00344B28">
              <w:rPr>
                <w:color w:val="000000"/>
              </w:rPr>
              <w:t xml:space="preserve">-белкам коронавируса </w:t>
            </w:r>
            <w:r w:rsidRPr="00344B28">
              <w:rPr>
                <w:color w:val="000000"/>
                <w:lang w:val="en-US"/>
              </w:rPr>
              <w:t>SARS</w:t>
            </w:r>
            <w:r w:rsidRPr="00344B28">
              <w:rPr>
                <w:color w:val="000000"/>
              </w:rPr>
              <w:t>-</w:t>
            </w:r>
            <w:r w:rsidRPr="00344B28">
              <w:rPr>
                <w:color w:val="000000"/>
                <w:lang w:val="en-US"/>
              </w:rPr>
              <w:t>CoV</w:t>
            </w:r>
            <w:r w:rsidRPr="00344B28">
              <w:rPr>
                <w:color w:val="000000"/>
              </w:rPr>
              <w:t>-2 (ИФА, Россия), полуколич.</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1 200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11.57.А15</w:t>
            </w:r>
          </w:p>
        </w:tc>
        <w:tc>
          <w:tcPr>
            <w:tcW w:w="5288" w:type="dxa"/>
            <w:shd w:val="clear" w:color="auto" w:fill="auto"/>
            <w:vAlign w:val="center"/>
            <w:hideMark/>
          </w:tcPr>
          <w:p w:rsidR="00344B28" w:rsidRPr="00344B28" w:rsidRDefault="00344B28" w:rsidP="00217D07">
            <w:pPr>
              <w:rPr>
                <w:color w:val="000000"/>
              </w:rPr>
            </w:pPr>
            <w:r w:rsidRPr="00344B28">
              <w:rPr>
                <w:color w:val="000000"/>
              </w:rPr>
              <w:t xml:space="preserve">Антитела </w:t>
            </w:r>
            <w:r w:rsidRPr="00344B28">
              <w:rPr>
                <w:color w:val="000000"/>
                <w:lang w:val="en-US"/>
              </w:rPr>
              <w:t>IgG</w:t>
            </w:r>
            <w:r w:rsidRPr="00344B28">
              <w:rPr>
                <w:color w:val="000000"/>
              </w:rPr>
              <w:t xml:space="preserve">  к коронавирусу  </w:t>
            </w:r>
            <w:r w:rsidRPr="00344B28">
              <w:rPr>
                <w:color w:val="000000"/>
                <w:lang w:val="en-US"/>
              </w:rPr>
              <w:t>SARS</w:t>
            </w:r>
            <w:r w:rsidRPr="00344B28">
              <w:rPr>
                <w:color w:val="000000"/>
              </w:rPr>
              <w:t>-</w:t>
            </w:r>
            <w:r w:rsidRPr="00344B28">
              <w:rPr>
                <w:color w:val="000000"/>
                <w:lang w:val="en-US"/>
              </w:rPr>
              <w:t>CoV</w:t>
            </w:r>
            <w:r w:rsidRPr="00344B28">
              <w:rPr>
                <w:color w:val="000000"/>
              </w:rPr>
              <w:t>-2 после вакцинации препаратом «ЭпиВакКорона» (ФБУН ГНЦ ВБ «Вектор», Россия)</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1 200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rPr>
                <w:b/>
                <w:color w:val="000000"/>
              </w:rPr>
            </w:pPr>
            <w:r w:rsidRPr="00344B28">
              <w:rPr>
                <w:b/>
                <w:color w:val="000000"/>
              </w:rPr>
              <w:t xml:space="preserve">Коронавирусная инфекция  </w:t>
            </w:r>
            <w:r w:rsidRPr="00344B28">
              <w:rPr>
                <w:b/>
                <w:color w:val="000000"/>
                <w:lang w:val="en-US"/>
              </w:rPr>
              <w:t>COVID-19</w:t>
            </w:r>
            <w:r w:rsidRPr="00344B28">
              <w:rPr>
                <w:b/>
                <w:color w:val="000000"/>
              </w:rPr>
              <w:t>, ИХЛА</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11.57.А10</w:t>
            </w:r>
          </w:p>
        </w:tc>
        <w:tc>
          <w:tcPr>
            <w:tcW w:w="5288" w:type="dxa"/>
            <w:shd w:val="clear" w:color="auto" w:fill="auto"/>
            <w:vAlign w:val="center"/>
            <w:hideMark/>
          </w:tcPr>
          <w:p w:rsidR="00344B28" w:rsidRPr="00344B28" w:rsidRDefault="00344B28" w:rsidP="00217D07">
            <w:pPr>
              <w:rPr>
                <w:color w:val="000000"/>
              </w:rPr>
            </w:pPr>
            <w:r w:rsidRPr="00344B28">
              <w:rPr>
                <w:color w:val="000000"/>
              </w:rPr>
              <w:t xml:space="preserve">Антитела к коронавирусу   </w:t>
            </w:r>
            <w:r w:rsidRPr="00344B28">
              <w:rPr>
                <w:color w:val="000000"/>
                <w:lang w:val="en-US"/>
              </w:rPr>
              <w:t>SARS</w:t>
            </w:r>
            <w:r w:rsidRPr="00344B28">
              <w:rPr>
                <w:color w:val="000000"/>
              </w:rPr>
              <w:t>-</w:t>
            </w:r>
            <w:r w:rsidRPr="00344B28">
              <w:rPr>
                <w:color w:val="000000"/>
                <w:lang w:val="en-US"/>
              </w:rPr>
              <w:t>CoV</w:t>
            </w:r>
            <w:r w:rsidRPr="00344B28">
              <w:rPr>
                <w:color w:val="000000"/>
              </w:rPr>
              <w:t xml:space="preserve">2 , нуклеокапсидный белок, </w:t>
            </w:r>
            <w:r w:rsidRPr="00344B28">
              <w:rPr>
                <w:color w:val="000000"/>
                <w:lang w:val="en-US"/>
              </w:rPr>
              <w:t>IgG</w:t>
            </w:r>
            <w:r w:rsidRPr="00344B28">
              <w:rPr>
                <w:color w:val="000000"/>
              </w:rPr>
              <w:t xml:space="preserve"> (</w:t>
            </w:r>
            <w:r w:rsidRPr="00344B28">
              <w:rPr>
                <w:color w:val="000000"/>
                <w:lang w:val="en-US"/>
              </w:rPr>
              <w:t>Abbot</w:t>
            </w:r>
            <w:r w:rsidRPr="00344B28">
              <w:rPr>
                <w:color w:val="000000"/>
              </w:rPr>
              <w:t xml:space="preserve">, США) </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1 000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11.57.А13</w:t>
            </w:r>
          </w:p>
        </w:tc>
        <w:tc>
          <w:tcPr>
            <w:tcW w:w="5288" w:type="dxa"/>
            <w:shd w:val="clear" w:color="auto" w:fill="auto"/>
            <w:vAlign w:val="center"/>
            <w:hideMark/>
          </w:tcPr>
          <w:p w:rsidR="00344B28" w:rsidRPr="00344B28" w:rsidRDefault="00344B28" w:rsidP="00217D07">
            <w:pPr>
              <w:rPr>
                <w:color w:val="000000"/>
              </w:rPr>
            </w:pPr>
            <w:r w:rsidRPr="00344B28">
              <w:rPr>
                <w:color w:val="000000"/>
              </w:rPr>
              <w:t xml:space="preserve">Антитела к коронавирусу   </w:t>
            </w:r>
            <w:r w:rsidRPr="00344B28">
              <w:rPr>
                <w:color w:val="000000"/>
                <w:lang w:val="en-US"/>
              </w:rPr>
              <w:t>SARS</w:t>
            </w:r>
            <w:r w:rsidRPr="00344B28">
              <w:rPr>
                <w:color w:val="000000"/>
              </w:rPr>
              <w:t>-</w:t>
            </w:r>
            <w:r w:rsidRPr="00344B28">
              <w:rPr>
                <w:color w:val="000000"/>
                <w:lang w:val="en-US"/>
              </w:rPr>
              <w:t>CoV</w:t>
            </w:r>
            <w:r w:rsidRPr="00344B28">
              <w:rPr>
                <w:color w:val="000000"/>
              </w:rPr>
              <w:t xml:space="preserve">2 , белок </w:t>
            </w:r>
            <w:r w:rsidRPr="00344B28">
              <w:rPr>
                <w:color w:val="000000"/>
                <w:lang w:val="en-US"/>
              </w:rPr>
              <w:t>S</w:t>
            </w:r>
            <w:r w:rsidRPr="00344B28">
              <w:rPr>
                <w:color w:val="000000"/>
              </w:rPr>
              <w:t xml:space="preserve">, </w:t>
            </w:r>
            <w:r w:rsidRPr="00344B28">
              <w:rPr>
                <w:color w:val="000000"/>
                <w:lang w:val="en-US"/>
              </w:rPr>
              <w:t>Ig</w:t>
            </w:r>
            <w:r w:rsidRPr="00344B28">
              <w:rPr>
                <w:color w:val="000000"/>
              </w:rPr>
              <w:t>М (</w:t>
            </w:r>
            <w:r w:rsidRPr="00344B28">
              <w:rPr>
                <w:color w:val="000000"/>
                <w:lang w:val="en-US"/>
              </w:rPr>
              <w:t>Abbot</w:t>
            </w:r>
            <w:r w:rsidRPr="00344B28">
              <w:rPr>
                <w:color w:val="000000"/>
              </w:rPr>
              <w:t xml:space="preserve">, США) </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1 000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11.57А14</w:t>
            </w:r>
          </w:p>
        </w:tc>
        <w:tc>
          <w:tcPr>
            <w:tcW w:w="5288" w:type="dxa"/>
            <w:shd w:val="clear" w:color="auto" w:fill="auto"/>
            <w:vAlign w:val="center"/>
            <w:hideMark/>
          </w:tcPr>
          <w:p w:rsidR="00344B28" w:rsidRPr="00344B28" w:rsidRDefault="00344B28" w:rsidP="00217D07">
            <w:pPr>
              <w:rPr>
                <w:color w:val="000000"/>
              </w:rPr>
            </w:pPr>
            <w:r w:rsidRPr="00344B28">
              <w:rPr>
                <w:color w:val="000000"/>
              </w:rPr>
              <w:t xml:space="preserve">Антитела </w:t>
            </w:r>
            <w:r w:rsidRPr="00344B28">
              <w:rPr>
                <w:color w:val="000000"/>
                <w:lang w:val="en-US"/>
              </w:rPr>
              <w:t>IgG</w:t>
            </w:r>
            <w:r w:rsidRPr="00344B28">
              <w:rPr>
                <w:color w:val="000000"/>
              </w:rPr>
              <w:t xml:space="preserve">  к </w:t>
            </w:r>
            <w:r w:rsidRPr="00344B28">
              <w:rPr>
                <w:color w:val="000000"/>
                <w:lang w:val="en-US"/>
              </w:rPr>
              <w:t>RBD</w:t>
            </w:r>
            <w:r w:rsidRPr="00344B28">
              <w:rPr>
                <w:color w:val="000000"/>
              </w:rPr>
              <w:t xml:space="preserve"> домену </w:t>
            </w:r>
            <w:r w:rsidRPr="00344B28">
              <w:rPr>
                <w:color w:val="000000"/>
                <w:lang w:val="en-US"/>
              </w:rPr>
              <w:t>S</w:t>
            </w:r>
            <w:r w:rsidRPr="00344B28">
              <w:rPr>
                <w:color w:val="000000"/>
              </w:rPr>
              <w:t xml:space="preserve"> 1белка коронавируса </w:t>
            </w:r>
            <w:r w:rsidRPr="00344B28">
              <w:rPr>
                <w:color w:val="000000"/>
                <w:lang w:val="en-US"/>
              </w:rPr>
              <w:t>SARS</w:t>
            </w:r>
            <w:r w:rsidRPr="00344B28">
              <w:rPr>
                <w:color w:val="000000"/>
              </w:rPr>
              <w:t>-</w:t>
            </w:r>
            <w:r w:rsidRPr="00344B28">
              <w:rPr>
                <w:color w:val="000000"/>
                <w:lang w:val="en-US"/>
              </w:rPr>
              <w:t>CoV</w:t>
            </w:r>
            <w:r w:rsidRPr="00344B28">
              <w:rPr>
                <w:color w:val="000000"/>
              </w:rPr>
              <w:t>2 (</w:t>
            </w:r>
            <w:r w:rsidRPr="00344B28">
              <w:rPr>
                <w:color w:val="000000"/>
                <w:lang w:val="en-US"/>
              </w:rPr>
              <w:t>Abbot</w:t>
            </w:r>
            <w:r w:rsidRPr="00344B28">
              <w:rPr>
                <w:color w:val="000000"/>
              </w:rPr>
              <w:t>, США), колич.</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1 200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50.0.Н204</w:t>
            </w:r>
          </w:p>
        </w:tc>
        <w:tc>
          <w:tcPr>
            <w:tcW w:w="5288" w:type="dxa"/>
            <w:shd w:val="clear" w:color="auto" w:fill="auto"/>
            <w:vAlign w:val="center"/>
            <w:hideMark/>
          </w:tcPr>
          <w:p w:rsidR="00344B28" w:rsidRPr="00344B28" w:rsidRDefault="00344B28" w:rsidP="00217D07">
            <w:pPr>
              <w:rPr>
                <w:color w:val="000000"/>
              </w:rPr>
            </w:pPr>
            <w:r w:rsidRPr="00344B28">
              <w:rPr>
                <w:color w:val="000000"/>
              </w:rPr>
              <w:t xml:space="preserve">Антитела </w:t>
            </w:r>
            <w:r w:rsidRPr="00344B28">
              <w:rPr>
                <w:color w:val="000000"/>
                <w:lang w:val="en-US"/>
              </w:rPr>
              <w:t>IgG</w:t>
            </w:r>
            <w:r w:rsidRPr="00344B28">
              <w:rPr>
                <w:color w:val="000000"/>
              </w:rPr>
              <w:t xml:space="preserve">  к </w:t>
            </w:r>
            <w:r w:rsidRPr="00344B28">
              <w:rPr>
                <w:color w:val="000000"/>
                <w:lang w:val="en-US"/>
              </w:rPr>
              <w:t>RBD</w:t>
            </w:r>
            <w:r w:rsidRPr="00344B28">
              <w:rPr>
                <w:color w:val="000000"/>
              </w:rPr>
              <w:t xml:space="preserve"> домену </w:t>
            </w:r>
            <w:r w:rsidRPr="00344B28">
              <w:rPr>
                <w:color w:val="000000"/>
                <w:lang w:val="en-US"/>
              </w:rPr>
              <w:t>S</w:t>
            </w:r>
            <w:r w:rsidRPr="00344B28">
              <w:rPr>
                <w:color w:val="000000"/>
              </w:rPr>
              <w:t xml:space="preserve"> 1белка коронавируса </w:t>
            </w:r>
            <w:r w:rsidRPr="00344B28">
              <w:rPr>
                <w:color w:val="000000"/>
                <w:lang w:val="en-US"/>
              </w:rPr>
              <w:t>SARS</w:t>
            </w:r>
            <w:r w:rsidRPr="00344B28">
              <w:rPr>
                <w:color w:val="000000"/>
              </w:rPr>
              <w:t>-</w:t>
            </w:r>
            <w:r w:rsidRPr="00344B28">
              <w:rPr>
                <w:color w:val="000000"/>
                <w:lang w:val="en-US"/>
              </w:rPr>
              <w:t>CoV</w:t>
            </w:r>
            <w:r w:rsidRPr="00344B28">
              <w:rPr>
                <w:color w:val="000000"/>
              </w:rPr>
              <w:t>2 (</w:t>
            </w:r>
            <w:r w:rsidRPr="00344B28">
              <w:rPr>
                <w:color w:val="000000"/>
                <w:lang w:val="en-US"/>
              </w:rPr>
              <w:t>Abbot</w:t>
            </w:r>
            <w:r w:rsidRPr="00344B28">
              <w:rPr>
                <w:color w:val="000000"/>
              </w:rPr>
              <w:t>, США, результат на английском и русском языках), колич.</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1 200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rPr>
                <w:b/>
                <w:color w:val="000000"/>
              </w:rPr>
            </w:pPr>
            <w:r w:rsidRPr="00344B28">
              <w:rPr>
                <w:b/>
                <w:color w:val="000000"/>
              </w:rPr>
              <w:t xml:space="preserve">Коронавирусная инфекция  </w:t>
            </w:r>
            <w:r w:rsidRPr="00344B28">
              <w:rPr>
                <w:b/>
                <w:color w:val="000000"/>
                <w:lang w:val="en-US"/>
              </w:rPr>
              <w:t>COVID-19</w:t>
            </w:r>
            <w:r w:rsidRPr="00344B28">
              <w:rPr>
                <w:b/>
                <w:color w:val="000000"/>
              </w:rPr>
              <w:t>, ИХГА</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11.57.</w:t>
            </w:r>
            <w:r w:rsidRPr="00344B28">
              <w:rPr>
                <w:color w:val="000000"/>
                <w:lang w:val="en-US"/>
              </w:rPr>
              <w:t>D1</w:t>
            </w:r>
          </w:p>
        </w:tc>
        <w:tc>
          <w:tcPr>
            <w:tcW w:w="5288" w:type="dxa"/>
            <w:shd w:val="clear" w:color="auto" w:fill="auto"/>
            <w:vAlign w:val="center"/>
            <w:hideMark/>
          </w:tcPr>
          <w:p w:rsidR="00344B28" w:rsidRPr="00344B28" w:rsidRDefault="00344B28" w:rsidP="00217D07">
            <w:pPr>
              <w:rPr>
                <w:color w:val="000000"/>
              </w:rPr>
            </w:pPr>
            <w:r w:rsidRPr="00344B28">
              <w:rPr>
                <w:color w:val="000000"/>
              </w:rPr>
              <w:t xml:space="preserve">Антитела </w:t>
            </w:r>
            <w:r w:rsidRPr="00344B28">
              <w:rPr>
                <w:color w:val="000000"/>
                <w:lang w:val="en-US"/>
              </w:rPr>
              <w:t>Ig</w:t>
            </w:r>
            <w:r w:rsidRPr="00344B28">
              <w:rPr>
                <w:color w:val="000000"/>
              </w:rPr>
              <w:t>М /</w:t>
            </w:r>
            <w:r w:rsidRPr="00344B28">
              <w:rPr>
                <w:color w:val="000000"/>
                <w:lang w:val="en-US"/>
              </w:rPr>
              <w:t>IgG</w:t>
            </w:r>
            <w:r w:rsidRPr="00344B28">
              <w:rPr>
                <w:color w:val="000000"/>
              </w:rPr>
              <w:t xml:space="preserve"> к вирусу   </w:t>
            </w:r>
            <w:r w:rsidRPr="00344B28">
              <w:rPr>
                <w:color w:val="000000"/>
                <w:lang w:val="en-US"/>
              </w:rPr>
              <w:t>SARS</w:t>
            </w:r>
            <w:r w:rsidRPr="00344B28">
              <w:rPr>
                <w:color w:val="000000"/>
              </w:rPr>
              <w:t>-</w:t>
            </w:r>
            <w:r w:rsidRPr="00344B28">
              <w:rPr>
                <w:color w:val="000000"/>
                <w:lang w:val="en-US"/>
              </w:rPr>
              <w:t>CoV</w:t>
            </w:r>
            <w:r w:rsidRPr="00344B28">
              <w:rPr>
                <w:color w:val="000000"/>
              </w:rPr>
              <w:t xml:space="preserve">-2 , ИХГА </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2 976</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rPr>
                <w:b/>
                <w:color w:val="000000"/>
              </w:rPr>
            </w:pPr>
            <w:r w:rsidRPr="00344B28">
              <w:rPr>
                <w:b/>
                <w:color w:val="000000"/>
              </w:rPr>
              <w:t>Диагностика респираторно-синцитиального вируса</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11.52.А2</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респираторно-синцитиальному вирусу (</w:t>
            </w:r>
            <w:r w:rsidRPr="00344B28">
              <w:rPr>
                <w:color w:val="000000"/>
                <w:lang w:val="en-US"/>
              </w:rPr>
              <w:t>RSV</w:t>
            </w:r>
            <w:r w:rsidRPr="00344B28">
              <w:rPr>
                <w:color w:val="000000"/>
              </w:rPr>
              <w:t xml:space="preserve">) </w:t>
            </w:r>
            <w:r w:rsidRPr="00344B28">
              <w:rPr>
                <w:color w:val="000000"/>
                <w:lang w:val="en-US"/>
              </w:rPr>
              <w:t>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1 500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11.52.А3</w:t>
            </w:r>
          </w:p>
        </w:tc>
        <w:tc>
          <w:tcPr>
            <w:tcW w:w="5288" w:type="dxa"/>
            <w:shd w:val="clear" w:color="auto" w:fill="auto"/>
            <w:vAlign w:val="center"/>
            <w:hideMark/>
          </w:tcPr>
          <w:p w:rsidR="00344B28" w:rsidRPr="00344B28" w:rsidRDefault="00344B28" w:rsidP="00217D07">
            <w:pPr>
              <w:rPr>
                <w:color w:val="000000"/>
              </w:rPr>
            </w:pPr>
            <w:r w:rsidRPr="00344B28">
              <w:rPr>
                <w:color w:val="000000"/>
              </w:rPr>
              <w:t>Антитела к респираторно-синцитиальному вирусу (</w:t>
            </w:r>
            <w:r w:rsidRPr="00344B28">
              <w:rPr>
                <w:color w:val="000000"/>
                <w:lang w:val="en-US"/>
              </w:rPr>
              <w:t>RSV</w:t>
            </w:r>
            <w:r w:rsidRPr="00344B28">
              <w:rPr>
                <w:color w:val="000000"/>
              </w:rPr>
              <w:t xml:space="preserve">) </w:t>
            </w:r>
            <w:r w:rsidRPr="00344B28">
              <w:rPr>
                <w:color w:val="000000"/>
                <w:lang w:val="en-US"/>
              </w:rPr>
              <w:t>Ig</w:t>
            </w:r>
            <w:r w:rsidRPr="00344B28">
              <w:rPr>
                <w:color w:val="000000"/>
              </w:rPr>
              <w:t>М</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1 500</w:t>
            </w:r>
          </w:p>
        </w:tc>
      </w:tr>
      <w:tr w:rsidR="00344B28" w:rsidRPr="00344B28" w:rsidTr="00344B28">
        <w:trPr>
          <w:trHeight w:val="526"/>
        </w:trPr>
        <w:tc>
          <w:tcPr>
            <w:tcW w:w="10792" w:type="dxa"/>
            <w:gridSpan w:val="5"/>
            <w:shd w:val="clear" w:color="auto" w:fill="auto"/>
            <w:vAlign w:val="center"/>
            <w:hideMark/>
          </w:tcPr>
          <w:p w:rsidR="00344B28" w:rsidRPr="00344B28" w:rsidRDefault="00344B28" w:rsidP="00217D07">
            <w:pPr>
              <w:jc w:val="center"/>
              <w:rPr>
                <w:color w:val="000000"/>
              </w:rPr>
            </w:pPr>
            <w:r w:rsidRPr="00344B28">
              <w:rPr>
                <w:b/>
                <w:bCs/>
                <w:color w:val="000000"/>
              </w:rPr>
              <w:t>МОЛЕКУЛЯРНАЯ ДИАГНОСТИКА МЕТОДОМ ПЦР (кровь)</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Гепатит А</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12.7.А1.202</w:t>
            </w:r>
          </w:p>
        </w:tc>
        <w:tc>
          <w:tcPr>
            <w:tcW w:w="5288" w:type="dxa"/>
            <w:shd w:val="clear" w:color="auto" w:fill="auto"/>
            <w:vAlign w:val="center"/>
            <w:hideMark/>
          </w:tcPr>
          <w:p w:rsidR="00344B28" w:rsidRPr="00344B28" w:rsidRDefault="00344B28" w:rsidP="00217D07">
            <w:pPr>
              <w:rPr>
                <w:color w:val="000000"/>
              </w:rPr>
            </w:pPr>
            <w:r w:rsidRPr="00344B28">
              <w:rPr>
                <w:color w:val="000000"/>
              </w:rPr>
              <w:t>РНК вируса гепатита 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ЭДТА и разделительным гелем</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1 000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Гепатит В</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12.8.А1.202</w:t>
            </w:r>
          </w:p>
        </w:tc>
        <w:tc>
          <w:tcPr>
            <w:tcW w:w="5288" w:type="dxa"/>
            <w:shd w:val="clear" w:color="auto" w:fill="auto"/>
            <w:vAlign w:val="center"/>
            <w:hideMark/>
          </w:tcPr>
          <w:p w:rsidR="00344B28" w:rsidRPr="00344B28" w:rsidRDefault="00344B28" w:rsidP="00217D07">
            <w:pPr>
              <w:jc w:val="center"/>
              <w:rPr>
                <w:color w:val="000000"/>
              </w:rPr>
            </w:pPr>
            <w:r w:rsidRPr="00344B28">
              <w:rPr>
                <w:color w:val="000000"/>
              </w:rPr>
              <w:t>ДНК вируса гепатита В</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ЭДТА и разделительным гелем</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12.8.А2.202</w:t>
            </w:r>
          </w:p>
        </w:tc>
        <w:tc>
          <w:tcPr>
            <w:tcW w:w="5288" w:type="dxa"/>
            <w:shd w:val="clear" w:color="auto" w:fill="auto"/>
            <w:vAlign w:val="center"/>
            <w:hideMark/>
          </w:tcPr>
          <w:p w:rsidR="00344B28" w:rsidRPr="00344B28" w:rsidRDefault="00344B28" w:rsidP="00217D07">
            <w:pPr>
              <w:jc w:val="center"/>
              <w:rPr>
                <w:color w:val="000000"/>
              </w:rPr>
            </w:pPr>
            <w:r w:rsidRPr="00344B28">
              <w:rPr>
                <w:color w:val="000000"/>
              </w:rPr>
              <w:t>ДНК вируса гепатита В, количественно</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ЭДТА и разделительным гелем</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3 200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color w:val="000000"/>
              </w:rPr>
            </w:pPr>
            <w:r w:rsidRPr="00344B28">
              <w:rPr>
                <w:b/>
                <w:bCs/>
                <w:color w:val="000000"/>
              </w:rPr>
              <w:t>Гепатит С</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12.9.А1.202</w:t>
            </w:r>
          </w:p>
        </w:tc>
        <w:tc>
          <w:tcPr>
            <w:tcW w:w="5288" w:type="dxa"/>
            <w:shd w:val="clear" w:color="auto" w:fill="auto"/>
            <w:vAlign w:val="center"/>
            <w:hideMark/>
          </w:tcPr>
          <w:p w:rsidR="00344B28" w:rsidRPr="00344B28" w:rsidRDefault="00344B28" w:rsidP="00217D07">
            <w:pPr>
              <w:jc w:val="center"/>
              <w:rPr>
                <w:color w:val="000000"/>
              </w:rPr>
            </w:pPr>
            <w:r w:rsidRPr="00344B28">
              <w:rPr>
                <w:color w:val="000000"/>
              </w:rPr>
              <w:t>РНК вируса гепатита С</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 xml:space="preserve">кровь с ЭДТА и разделительным </w:t>
            </w:r>
            <w:r w:rsidRPr="00344B28">
              <w:rPr>
                <w:color w:val="000000"/>
              </w:rPr>
              <w:lastRenderedPageBreak/>
              <w:t>гелем</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lastRenderedPageBreak/>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lastRenderedPageBreak/>
              <w:t>12.9.А2.202</w:t>
            </w:r>
          </w:p>
        </w:tc>
        <w:tc>
          <w:tcPr>
            <w:tcW w:w="5288" w:type="dxa"/>
            <w:shd w:val="clear" w:color="auto" w:fill="auto"/>
            <w:vAlign w:val="center"/>
            <w:hideMark/>
          </w:tcPr>
          <w:p w:rsidR="00344B28" w:rsidRPr="00344B28" w:rsidRDefault="00344B28" w:rsidP="00217D07">
            <w:pPr>
              <w:jc w:val="center"/>
              <w:rPr>
                <w:color w:val="000000"/>
              </w:rPr>
            </w:pPr>
            <w:r w:rsidRPr="00344B28">
              <w:rPr>
                <w:color w:val="000000"/>
              </w:rPr>
              <w:t>РНК вируса гепатита С, количественно</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ЭДТА и разделительным гелем</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3 200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12.9.А3.202</w:t>
            </w:r>
          </w:p>
        </w:tc>
        <w:tc>
          <w:tcPr>
            <w:tcW w:w="5288" w:type="dxa"/>
            <w:shd w:val="clear" w:color="auto" w:fill="auto"/>
            <w:vAlign w:val="center"/>
            <w:hideMark/>
          </w:tcPr>
          <w:p w:rsidR="00344B28" w:rsidRPr="00344B28" w:rsidRDefault="00344B28" w:rsidP="00217D07">
            <w:pPr>
              <w:jc w:val="center"/>
              <w:rPr>
                <w:color w:val="000000"/>
              </w:rPr>
            </w:pPr>
            <w:r w:rsidRPr="00344B28">
              <w:rPr>
                <w:color w:val="000000"/>
              </w:rPr>
              <w:t>РНК вируса гепатита С, генотип (1,2,3) кровь, кач.* (обязательно взятие крови в отдельную пробирку!)</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ЭДТА и разделительным гелем</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960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12.9.D3</w:t>
            </w:r>
          </w:p>
        </w:tc>
        <w:tc>
          <w:tcPr>
            <w:tcW w:w="5288" w:type="dxa"/>
            <w:shd w:val="clear" w:color="auto" w:fill="auto"/>
            <w:vAlign w:val="center"/>
            <w:hideMark/>
          </w:tcPr>
          <w:p w:rsidR="00344B28" w:rsidRPr="00344B28" w:rsidRDefault="00344B28" w:rsidP="00217D07">
            <w:pPr>
              <w:jc w:val="center"/>
              <w:rPr>
                <w:color w:val="000000"/>
              </w:rPr>
            </w:pPr>
            <w:r w:rsidRPr="00344B28">
              <w:rPr>
                <w:color w:val="000000"/>
              </w:rPr>
              <w:t>РНК вируса гепатита С, генотип (1a, 1b, 2, 3a, 4, 5a,6) кровь, кач.* (обязательно взятие крови в отдельную пробирку!) качественно</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ЭДТА и разделительным гелем</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2 625</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12.9.D1</w:t>
            </w:r>
          </w:p>
        </w:tc>
        <w:tc>
          <w:tcPr>
            <w:tcW w:w="5288" w:type="dxa"/>
            <w:shd w:val="clear" w:color="auto" w:fill="auto"/>
            <w:vAlign w:val="center"/>
            <w:hideMark/>
          </w:tcPr>
          <w:p w:rsidR="00344B28" w:rsidRPr="00344B28" w:rsidRDefault="00344B28" w:rsidP="00217D07">
            <w:pPr>
              <w:jc w:val="center"/>
              <w:rPr>
                <w:color w:val="000000"/>
              </w:rPr>
            </w:pPr>
            <w:r w:rsidRPr="00344B28">
              <w:rPr>
                <w:color w:val="000000"/>
              </w:rPr>
              <w:t>РНК вируса гепатита С, генотип (1a, 1b, 2, 3a, 4, 5a,6) кровь, кол.* (обязательно взятие крови в отдельную пробирку!) кол.</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ЭДТА и разделительным гелем</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2 625</w:t>
            </w:r>
          </w:p>
        </w:tc>
      </w:tr>
      <w:tr w:rsidR="00344B28" w:rsidRPr="00344B28" w:rsidTr="00344B28">
        <w:trPr>
          <w:trHeight w:val="409"/>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Гепатит D</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12.10.А1.202</w:t>
            </w:r>
          </w:p>
        </w:tc>
        <w:tc>
          <w:tcPr>
            <w:tcW w:w="5288" w:type="dxa"/>
            <w:shd w:val="clear" w:color="auto" w:fill="auto"/>
            <w:vAlign w:val="center"/>
            <w:hideMark/>
          </w:tcPr>
          <w:p w:rsidR="00344B28" w:rsidRPr="00344B28" w:rsidRDefault="00344B28" w:rsidP="00217D07">
            <w:pPr>
              <w:jc w:val="center"/>
              <w:rPr>
                <w:color w:val="000000"/>
              </w:rPr>
            </w:pPr>
            <w:r w:rsidRPr="00344B28">
              <w:rPr>
                <w:color w:val="000000"/>
              </w:rPr>
              <w:t>РНК вируса гепатита D</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ЭДТА и разделительным гелем</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Гепатит G</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12.11.А1.202</w:t>
            </w:r>
          </w:p>
        </w:tc>
        <w:tc>
          <w:tcPr>
            <w:tcW w:w="5288" w:type="dxa"/>
            <w:shd w:val="clear" w:color="auto" w:fill="auto"/>
            <w:vAlign w:val="center"/>
            <w:hideMark/>
          </w:tcPr>
          <w:p w:rsidR="00344B28" w:rsidRPr="00344B28" w:rsidRDefault="00344B28" w:rsidP="00217D07">
            <w:pPr>
              <w:jc w:val="center"/>
              <w:rPr>
                <w:color w:val="000000"/>
              </w:rPr>
            </w:pPr>
            <w:r w:rsidRPr="00344B28">
              <w:rPr>
                <w:color w:val="000000"/>
              </w:rPr>
              <w:t>РНК вируса гепатита 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ЭДТА и разделительным гелем</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Цитомегаловирус</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12.13.А1.202</w:t>
            </w:r>
          </w:p>
        </w:tc>
        <w:tc>
          <w:tcPr>
            <w:tcW w:w="5288" w:type="dxa"/>
            <w:shd w:val="clear" w:color="auto" w:fill="auto"/>
            <w:vAlign w:val="center"/>
            <w:hideMark/>
          </w:tcPr>
          <w:p w:rsidR="00344B28" w:rsidRPr="00344B28" w:rsidRDefault="00344B28" w:rsidP="00217D07">
            <w:pPr>
              <w:jc w:val="center"/>
              <w:rPr>
                <w:color w:val="000000"/>
              </w:rPr>
            </w:pPr>
            <w:r w:rsidRPr="00344B28">
              <w:rPr>
                <w:color w:val="000000"/>
              </w:rPr>
              <w:t>ДНК цитомегаловируса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600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12.13.А2.202</w:t>
            </w:r>
          </w:p>
        </w:tc>
        <w:tc>
          <w:tcPr>
            <w:tcW w:w="5288" w:type="dxa"/>
            <w:shd w:val="clear" w:color="auto" w:fill="auto"/>
            <w:vAlign w:val="center"/>
            <w:hideMark/>
          </w:tcPr>
          <w:p w:rsidR="00344B28" w:rsidRPr="00344B28" w:rsidRDefault="00344B28" w:rsidP="00217D07">
            <w:pPr>
              <w:jc w:val="center"/>
              <w:rPr>
                <w:color w:val="000000"/>
              </w:rPr>
            </w:pPr>
            <w:r w:rsidRPr="00344B28">
              <w:rPr>
                <w:color w:val="000000"/>
              </w:rPr>
              <w:t>ДНК цитомегаловируса, количественно</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1 000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Вирус простого герпеса</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12.14.А1.202</w:t>
            </w:r>
          </w:p>
        </w:tc>
        <w:tc>
          <w:tcPr>
            <w:tcW w:w="5288" w:type="dxa"/>
            <w:shd w:val="clear" w:color="auto" w:fill="auto"/>
            <w:vAlign w:val="center"/>
            <w:hideMark/>
          </w:tcPr>
          <w:p w:rsidR="00344B28" w:rsidRPr="00344B28" w:rsidRDefault="00344B28" w:rsidP="00217D07">
            <w:pPr>
              <w:jc w:val="center"/>
              <w:rPr>
                <w:color w:val="000000"/>
              </w:rPr>
            </w:pPr>
            <w:r w:rsidRPr="00344B28">
              <w:rPr>
                <w:color w:val="000000"/>
              </w:rPr>
              <w:t>ДНК вируса простого герпеса, I, II типа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ЭДТА и разделительным гелем</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600</w:t>
            </w:r>
          </w:p>
        </w:tc>
      </w:tr>
      <w:tr w:rsidR="00344B28" w:rsidRPr="00344B28" w:rsidTr="00344B28">
        <w:trPr>
          <w:trHeight w:val="409"/>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Вирус герпеса VI</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12.15.А1.202</w:t>
            </w:r>
          </w:p>
        </w:tc>
        <w:tc>
          <w:tcPr>
            <w:tcW w:w="5288" w:type="dxa"/>
            <w:shd w:val="clear" w:color="auto" w:fill="auto"/>
            <w:vAlign w:val="center"/>
            <w:hideMark/>
          </w:tcPr>
          <w:p w:rsidR="00344B28" w:rsidRPr="00344B28" w:rsidRDefault="00344B28" w:rsidP="00217D07">
            <w:pPr>
              <w:jc w:val="center"/>
              <w:rPr>
                <w:color w:val="000000"/>
              </w:rPr>
            </w:pPr>
            <w:r w:rsidRPr="00344B28">
              <w:rPr>
                <w:color w:val="000000"/>
              </w:rPr>
              <w:t>ДНК вируса герпеса VI типа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ЭДТА и разделительным гелем</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600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Вирус краснухи</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12.23.А1.202</w:t>
            </w:r>
          </w:p>
        </w:tc>
        <w:tc>
          <w:tcPr>
            <w:tcW w:w="5288" w:type="dxa"/>
            <w:shd w:val="clear" w:color="auto" w:fill="auto"/>
            <w:vAlign w:val="center"/>
            <w:hideMark/>
          </w:tcPr>
          <w:p w:rsidR="00344B28" w:rsidRPr="00344B28" w:rsidRDefault="00344B28" w:rsidP="00217D07">
            <w:pPr>
              <w:jc w:val="center"/>
              <w:rPr>
                <w:color w:val="000000"/>
              </w:rPr>
            </w:pPr>
            <w:r w:rsidRPr="00344B28">
              <w:rPr>
                <w:color w:val="000000"/>
              </w:rPr>
              <w:t>ДНК вируса краснухи</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ЭДТА и разделительным гелем</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Вирус Эпштейна-Барр</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12.16.А1.202</w:t>
            </w:r>
          </w:p>
        </w:tc>
        <w:tc>
          <w:tcPr>
            <w:tcW w:w="5288" w:type="dxa"/>
            <w:shd w:val="clear" w:color="auto" w:fill="auto"/>
            <w:vAlign w:val="center"/>
            <w:hideMark/>
          </w:tcPr>
          <w:p w:rsidR="00344B28" w:rsidRPr="00344B28" w:rsidRDefault="00344B28" w:rsidP="00217D07">
            <w:pPr>
              <w:jc w:val="center"/>
              <w:rPr>
                <w:color w:val="000000"/>
              </w:rPr>
            </w:pPr>
            <w:r w:rsidRPr="00344B28">
              <w:rPr>
                <w:color w:val="000000"/>
              </w:rPr>
              <w:t>ДНК вируса Эпштейна-Барр</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ЭДТА и разделительным гелем</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600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12.16.А2.202</w:t>
            </w:r>
          </w:p>
        </w:tc>
        <w:tc>
          <w:tcPr>
            <w:tcW w:w="5288" w:type="dxa"/>
            <w:shd w:val="clear" w:color="auto" w:fill="auto"/>
            <w:vAlign w:val="center"/>
            <w:hideMark/>
          </w:tcPr>
          <w:p w:rsidR="00344B28" w:rsidRPr="00344B28" w:rsidRDefault="00344B28" w:rsidP="00217D07">
            <w:pPr>
              <w:jc w:val="center"/>
              <w:rPr>
                <w:color w:val="000000"/>
              </w:rPr>
            </w:pPr>
            <w:r w:rsidRPr="00344B28">
              <w:rPr>
                <w:color w:val="000000"/>
              </w:rPr>
              <w:t>ДНК вируса Эпштейна-Барр, количественно</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ЭДТА и разделительным гелем</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600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Вирус Варицелла-Зостер</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12.17.А1.202</w:t>
            </w:r>
          </w:p>
        </w:tc>
        <w:tc>
          <w:tcPr>
            <w:tcW w:w="5288" w:type="dxa"/>
            <w:shd w:val="clear" w:color="auto" w:fill="auto"/>
            <w:vAlign w:val="center"/>
            <w:hideMark/>
          </w:tcPr>
          <w:p w:rsidR="00344B28" w:rsidRPr="00344B28" w:rsidRDefault="00344B28" w:rsidP="00217D07">
            <w:pPr>
              <w:jc w:val="center"/>
              <w:rPr>
                <w:color w:val="000000"/>
              </w:rPr>
            </w:pPr>
            <w:r w:rsidRPr="00344B28">
              <w:rPr>
                <w:color w:val="000000"/>
              </w:rPr>
              <w:t>ДНК вируса Варицелла-Зостер</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ЭДТА и разделительным гелем</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600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Парвовирус</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12.22.А2.202</w:t>
            </w:r>
          </w:p>
        </w:tc>
        <w:tc>
          <w:tcPr>
            <w:tcW w:w="5288" w:type="dxa"/>
            <w:shd w:val="clear" w:color="auto" w:fill="auto"/>
            <w:vAlign w:val="center"/>
            <w:hideMark/>
          </w:tcPr>
          <w:p w:rsidR="00344B28" w:rsidRPr="00344B28" w:rsidRDefault="00344B28" w:rsidP="00217D07">
            <w:pPr>
              <w:jc w:val="center"/>
              <w:rPr>
                <w:color w:val="000000"/>
              </w:rPr>
            </w:pPr>
            <w:r w:rsidRPr="00344B28">
              <w:rPr>
                <w:color w:val="000000"/>
              </w:rPr>
              <w:t>ДНК парвовируса В19, кол.</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ЭДТА и разделительным гелем</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900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Листерии</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12.4.А1.202</w:t>
            </w:r>
          </w:p>
        </w:tc>
        <w:tc>
          <w:tcPr>
            <w:tcW w:w="5288" w:type="dxa"/>
            <w:shd w:val="clear" w:color="auto" w:fill="auto"/>
            <w:vAlign w:val="center"/>
            <w:hideMark/>
          </w:tcPr>
          <w:p w:rsidR="00344B28" w:rsidRPr="00344B28" w:rsidRDefault="00344B28" w:rsidP="00217D07">
            <w:pPr>
              <w:jc w:val="center"/>
              <w:rPr>
                <w:color w:val="000000"/>
              </w:rPr>
            </w:pPr>
            <w:r w:rsidRPr="00344B28">
              <w:rPr>
                <w:color w:val="000000"/>
              </w:rPr>
              <w:t>ДНК листерии</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ЭДТА и разделительным гелем</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600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Микобактерии</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12.6.А1.202</w:t>
            </w:r>
          </w:p>
        </w:tc>
        <w:tc>
          <w:tcPr>
            <w:tcW w:w="5288" w:type="dxa"/>
            <w:shd w:val="clear" w:color="auto" w:fill="auto"/>
            <w:vAlign w:val="center"/>
            <w:hideMark/>
          </w:tcPr>
          <w:p w:rsidR="00344B28" w:rsidRPr="00344B28" w:rsidRDefault="00344B28" w:rsidP="00217D07">
            <w:pPr>
              <w:jc w:val="center"/>
              <w:rPr>
                <w:color w:val="000000"/>
              </w:rPr>
            </w:pPr>
            <w:r w:rsidRPr="00344B28">
              <w:rPr>
                <w:color w:val="000000"/>
              </w:rPr>
              <w:t>ДНК микобактерии туберкулеза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ЭДТА и разделительным гелем</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600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Токсоплазма</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12.5.А1.202</w:t>
            </w:r>
          </w:p>
        </w:tc>
        <w:tc>
          <w:tcPr>
            <w:tcW w:w="5288" w:type="dxa"/>
            <w:shd w:val="clear" w:color="auto" w:fill="auto"/>
            <w:vAlign w:val="center"/>
            <w:hideMark/>
          </w:tcPr>
          <w:p w:rsidR="00344B28" w:rsidRPr="00344B28" w:rsidRDefault="00344B28" w:rsidP="00217D07">
            <w:pPr>
              <w:jc w:val="center"/>
              <w:rPr>
                <w:color w:val="000000"/>
              </w:rPr>
            </w:pPr>
            <w:r w:rsidRPr="00344B28">
              <w:rPr>
                <w:color w:val="000000"/>
              </w:rPr>
              <w:t>ДНК токсоплазмы</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ЭДТА и разделительным гелем</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600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Аденовирус</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12.25.А1.202</w:t>
            </w:r>
          </w:p>
        </w:tc>
        <w:tc>
          <w:tcPr>
            <w:tcW w:w="5288" w:type="dxa"/>
            <w:shd w:val="clear" w:color="auto" w:fill="auto"/>
            <w:vAlign w:val="center"/>
            <w:hideMark/>
          </w:tcPr>
          <w:p w:rsidR="00344B28" w:rsidRPr="00344B28" w:rsidRDefault="00344B28" w:rsidP="00217D07">
            <w:pPr>
              <w:jc w:val="center"/>
              <w:rPr>
                <w:color w:val="000000"/>
              </w:rPr>
            </w:pPr>
            <w:r w:rsidRPr="00344B28">
              <w:rPr>
                <w:color w:val="000000"/>
              </w:rPr>
              <w:t>ДНК аденовируса (типы 3, 2, 5, 4, 7, 12, 16, 40, 41, 48)</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ЭДТА и разделительным гелем</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1 300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p>
        </w:tc>
        <w:tc>
          <w:tcPr>
            <w:tcW w:w="5288" w:type="dxa"/>
            <w:shd w:val="clear" w:color="auto" w:fill="auto"/>
            <w:vAlign w:val="center"/>
            <w:hideMark/>
          </w:tcPr>
          <w:p w:rsidR="00344B28" w:rsidRPr="00344B28" w:rsidRDefault="00344B28" w:rsidP="00217D07">
            <w:pPr>
              <w:jc w:val="center"/>
              <w:rPr>
                <w:b/>
                <w:color w:val="000000"/>
              </w:rPr>
            </w:pPr>
            <w:r w:rsidRPr="00344B28">
              <w:rPr>
                <w:b/>
                <w:color w:val="000000"/>
              </w:rPr>
              <w:t>ДИАГНОСТИКА АЛЛЕРГИЙ</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17.29.Н9</w:t>
            </w:r>
          </w:p>
        </w:tc>
        <w:tc>
          <w:tcPr>
            <w:tcW w:w="5288" w:type="dxa"/>
            <w:shd w:val="clear" w:color="auto" w:fill="auto"/>
            <w:vAlign w:val="center"/>
            <w:hideMark/>
          </w:tcPr>
          <w:p w:rsidR="00344B28" w:rsidRPr="00344B28" w:rsidRDefault="00344B28" w:rsidP="00217D07">
            <w:pPr>
              <w:rPr>
                <w:color w:val="000000"/>
              </w:rPr>
            </w:pPr>
            <w:r w:rsidRPr="00344B28">
              <w:rPr>
                <w:color w:val="000000"/>
              </w:rPr>
              <w:t xml:space="preserve">Аллергокомплекс при астме/рините взрослые 2 (основные ингаляционные аллергены: кошка, собака, клещ </w:t>
            </w:r>
            <w:r w:rsidRPr="00344B28">
              <w:rPr>
                <w:color w:val="000000"/>
                <w:lang w:val="en-US"/>
              </w:rPr>
              <w:t>d</w:t>
            </w:r>
            <w:r w:rsidRPr="00344B28">
              <w:rPr>
                <w:color w:val="000000"/>
              </w:rPr>
              <w:t xml:space="preserve">1, тимофеевка, береза, полынь; дополнительные ингаляционные: амброзия, плесневый гриб), </w:t>
            </w:r>
            <w:r w:rsidRPr="00344B28">
              <w:rPr>
                <w:color w:val="000000"/>
                <w:lang w:val="en-US"/>
              </w:rPr>
              <w:t>IgE</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11 680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17.29.Н10</w:t>
            </w:r>
          </w:p>
        </w:tc>
        <w:tc>
          <w:tcPr>
            <w:tcW w:w="5288" w:type="dxa"/>
            <w:shd w:val="clear" w:color="auto" w:fill="auto"/>
            <w:vAlign w:val="center"/>
            <w:hideMark/>
          </w:tcPr>
          <w:p w:rsidR="00344B28" w:rsidRPr="00344B28" w:rsidRDefault="00344B28" w:rsidP="00217D07">
            <w:pPr>
              <w:rPr>
                <w:color w:val="000000"/>
              </w:rPr>
            </w:pPr>
            <w:r w:rsidRPr="00344B28">
              <w:rPr>
                <w:color w:val="000000"/>
              </w:rPr>
              <w:t xml:space="preserve">Аллергокомплекс при астме/рините дети 2 (основные ингаляционные аллергены: кошка, собака, клещ </w:t>
            </w:r>
            <w:r w:rsidRPr="00344B28">
              <w:rPr>
                <w:color w:val="000000"/>
                <w:lang w:val="en-US"/>
              </w:rPr>
              <w:t>d</w:t>
            </w:r>
            <w:r w:rsidRPr="00344B28">
              <w:rPr>
                <w:color w:val="000000"/>
              </w:rPr>
              <w:t xml:space="preserve">1, тимофеевка, береза, полынь; основные пищевые: яичный белок, молоко), </w:t>
            </w:r>
            <w:r w:rsidRPr="00344B28">
              <w:rPr>
                <w:color w:val="000000"/>
                <w:lang w:val="en-US"/>
              </w:rPr>
              <w:t>IgE</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11 680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17.29.Н9</w:t>
            </w:r>
          </w:p>
        </w:tc>
        <w:tc>
          <w:tcPr>
            <w:tcW w:w="5288" w:type="dxa"/>
            <w:shd w:val="clear" w:color="auto" w:fill="auto"/>
            <w:vAlign w:val="center"/>
            <w:hideMark/>
          </w:tcPr>
          <w:p w:rsidR="00344B28" w:rsidRPr="00344B28" w:rsidRDefault="00344B28" w:rsidP="00217D07">
            <w:pPr>
              <w:rPr>
                <w:color w:val="000000"/>
              </w:rPr>
            </w:pPr>
            <w:r w:rsidRPr="00344B28">
              <w:rPr>
                <w:color w:val="000000"/>
              </w:rPr>
              <w:t xml:space="preserve">Аллергокомплекс при экземе 3 (основные ингаляционные аллергены: кошка, собака, клещ </w:t>
            </w:r>
            <w:r w:rsidRPr="00344B28">
              <w:rPr>
                <w:color w:val="000000"/>
                <w:lang w:val="en-US"/>
              </w:rPr>
              <w:t>d</w:t>
            </w:r>
            <w:r w:rsidRPr="00344B28">
              <w:rPr>
                <w:color w:val="000000"/>
              </w:rPr>
              <w:t xml:space="preserve">1; основные пищевые: яичный белок, молоко, треска, пшеница, соя; дополнительные пищевые: арахис, креветка), </w:t>
            </w:r>
            <w:r w:rsidRPr="00344B28">
              <w:rPr>
                <w:color w:val="000000"/>
                <w:lang w:val="en-US"/>
              </w:rPr>
              <w:t>IgE</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11 680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lang w:val="en-US"/>
              </w:rPr>
            </w:pPr>
            <w:r w:rsidRPr="00344B28">
              <w:rPr>
                <w:color w:val="000000"/>
              </w:rPr>
              <w:t>17.35.</w:t>
            </w:r>
            <w:r w:rsidRPr="00344B28">
              <w:rPr>
                <w:color w:val="000000"/>
                <w:lang w:val="en-US"/>
              </w:rPr>
              <w:t>D5</w:t>
            </w:r>
          </w:p>
        </w:tc>
        <w:tc>
          <w:tcPr>
            <w:tcW w:w="5288" w:type="dxa"/>
            <w:shd w:val="clear" w:color="auto" w:fill="auto"/>
            <w:vAlign w:val="center"/>
            <w:hideMark/>
          </w:tcPr>
          <w:p w:rsidR="00344B28" w:rsidRPr="00344B28" w:rsidRDefault="00344B28" w:rsidP="00217D07">
            <w:pPr>
              <w:rPr>
                <w:color w:val="000000"/>
                <w:lang w:val="en-US"/>
              </w:rPr>
            </w:pPr>
            <w:r w:rsidRPr="00344B28">
              <w:rPr>
                <w:color w:val="000000"/>
              </w:rPr>
              <w:t>Аллергокомплекс</w:t>
            </w:r>
            <w:r w:rsidRPr="00344B28">
              <w:rPr>
                <w:color w:val="000000"/>
                <w:lang w:val="en-US"/>
              </w:rPr>
              <w:t xml:space="preserve"> </w:t>
            </w:r>
            <w:r w:rsidRPr="00344B28">
              <w:rPr>
                <w:color w:val="000000"/>
              </w:rPr>
              <w:t>респираторный</w:t>
            </w:r>
            <w:r w:rsidRPr="00344B28">
              <w:rPr>
                <w:color w:val="000000"/>
                <w:lang w:val="en-US"/>
              </w:rPr>
              <w:t xml:space="preserve"> RIDA-screen №2, IgE</w:t>
            </w:r>
          </w:p>
        </w:tc>
        <w:tc>
          <w:tcPr>
            <w:tcW w:w="2215" w:type="dxa"/>
            <w:shd w:val="clear" w:color="auto" w:fill="auto"/>
            <w:vAlign w:val="center"/>
            <w:hideMark/>
          </w:tcPr>
          <w:p w:rsidR="00344B28" w:rsidRPr="00344B28" w:rsidRDefault="00344B28" w:rsidP="00217D07">
            <w:pPr>
              <w:jc w:val="center"/>
              <w:rPr>
                <w:color w:val="000000"/>
                <w:lang w:val="en-US"/>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5 120</w:t>
            </w:r>
          </w:p>
        </w:tc>
      </w:tr>
      <w:tr w:rsidR="00344B28" w:rsidRPr="00344B28" w:rsidTr="00344B28">
        <w:trPr>
          <w:trHeight w:val="526"/>
        </w:trPr>
        <w:tc>
          <w:tcPr>
            <w:tcW w:w="10792" w:type="dxa"/>
            <w:gridSpan w:val="5"/>
            <w:shd w:val="clear" w:color="auto" w:fill="auto"/>
            <w:vAlign w:val="center"/>
            <w:hideMark/>
          </w:tcPr>
          <w:p w:rsidR="00344B28" w:rsidRPr="00344B28" w:rsidRDefault="00344B28" w:rsidP="00217D07">
            <w:pPr>
              <w:jc w:val="center"/>
              <w:rPr>
                <w:color w:val="000000"/>
              </w:rPr>
            </w:pPr>
            <w:r w:rsidRPr="00344B28">
              <w:rPr>
                <w:b/>
                <w:bCs/>
                <w:color w:val="000000"/>
              </w:rPr>
              <w:t>ИССЛЕДОВАНИЕ ГЕНЕТИЧЕСКИХ ПОЛИФИМОЗОВ МЕТОДОМ ПЦР</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22.1.D3.202</w:t>
            </w:r>
          </w:p>
        </w:tc>
        <w:tc>
          <w:tcPr>
            <w:tcW w:w="5288" w:type="dxa"/>
            <w:shd w:val="clear" w:color="auto" w:fill="auto"/>
            <w:vAlign w:val="center"/>
            <w:hideMark/>
          </w:tcPr>
          <w:p w:rsidR="00344B28" w:rsidRPr="00344B28" w:rsidRDefault="00344B28" w:rsidP="00217D07">
            <w:pPr>
              <w:rPr>
                <w:color w:val="000000"/>
              </w:rPr>
            </w:pPr>
            <w:r w:rsidRPr="00344B28">
              <w:rPr>
                <w:color w:val="000000"/>
              </w:rPr>
              <w:t>Генетический риск нарушений системы свертывания (F2, F5, F7, FGB, F13A1, SERPINE1, ITGA2, ITGB3 - 8 точек)</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ЭДТА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4 000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lastRenderedPageBreak/>
              <w:t>22.1.D4.202</w:t>
            </w:r>
          </w:p>
        </w:tc>
        <w:tc>
          <w:tcPr>
            <w:tcW w:w="5288" w:type="dxa"/>
            <w:shd w:val="clear" w:color="auto" w:fill="auto"/>
            <w:vAlign w:val="center"/>
            <w:hideMark/>
          </w:tcPr>
          <w:p w:rsidR="00344B28" w:rsidRPr="00344B28" w:rsidRDefault="00344B28" w:rsidP="00217D07">
            <w:pPr>
              <w:rPr>
                <w:color w:val="000000"/>
              </w:rPr>
            </w:pPr>
            <w:r w:rsidRPr="00344B28">
              <w:rPr>
                <w:color w:val="000000"/>
              </w:rPr>
              <w:t>Генетические дефекты ферментов фолантного цикла (MTHFR, MTR, MTRR- 4 точки)</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ЭДТА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3 200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22.1.D5.202</w:t>
            </w:r>
          </w:p>
        </w:tc>
        <w:tc>
          <w:tcPr>
            <w:tcW w:w="5288" w:type="dxa"/>
            <w:shd w:val="clear" w:color="auto" w:fill="auto"/>
            <w:vAlign w:val="center"/>
            <w:hideMark/>
          </w:tcPr>
          <w:p w:rsidR="00344B28" w:rsidRPr="00344B28" w:rsidRDefault="00344B28" w:rsidP="00217D07">
            <w:pPr>
              <w:rPr>
                <w:color w:val="000000"/>
              </w:rPr>
            </w:pPr>
            <w:r w:rsidRPr="00344B28">
              <w:rPr>
                <w:color w:val="000000"/>
              </w:rPr>
              <w:t>Генетический риск осложнений беременности и паталогии плода (F2, F5, F7, FGB, F13A1, SERPINE1, ITGA2, ITGB3, MTHFR, MTR, MTRR- 12 точек)</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ЭДТА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2 625</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22.1.25.202</w:t>
            </w:r>
          </w:p>
        </w:tc>
        <w:tc>
          <w:tcPr>
            <w:tcW w:w="5288" w:type="dxa"/>
            <w:shd w:val="clear" w:color="auto" w:fill="auto"/>
            <w:vAlign w:val="center"/>
            <w:hideMark/>
          </w:tcPr>
          <w:p w:rsidR="00344B28" w:rsidRPr="00344B28" w:rsidRDefault="00344B28" w:rsidP="00217D07">
            <w:pPr>
              <w:rPr>
                <w:color w:val="000000"/>
              </w:rPr>
            </w:pPr>
            <w:r w:rsidRPr="00344B28">
              <w:rPr>
                <w:color w:val="000000"/>
              </w:rPr>
              <w:t>Генетические факторы развития синдрома поликистозных яичников (INS, PPAR-y, CYP11a, АR1- 4 показателя)</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ЭДТА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4 800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22.1.D13.202</w:t>
            </w:r>
          </w:p>
        </w:tc>
        <w:tc>
          <w:tcPr>
            <w:tcW w:w="5288" w:type="dxa"/>
            <w:shd w:val="clear" w:color="auto" w:fill="auto"/>
            <w:vAlign w:val="center"/>
            <w:hideMark/>
          </w:tcPr>
          <w:p w:rsidR="00344B28" w:rsidRPr="00344B28" w:rsidRDefault="00344B28" w:rsidP="00217D07">
            <w:pPr>
              <w:rPr>
                <w:color w:val="000000"/>
              </w:rPr>
            </w:pPr>
            <w:r w:rsidRPr="00344B28">
              <w:rPr>
                <w:color w:val="000000"/>
              </w:rPr>
              <w:t>Генетический риск развития рака молочной железы и рака яичников (BRCA1, BRCA2 - 8 показателей)</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ЭДТА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2 625</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lang w:val="en-US"/>
              </w:rPr>
            </w:pPr>
            <w:r w:rsidRPr="00344B28">
              <w:rPr>
                <w:color w:val="000000"/>
              </w:rPr>
              <w:t>22.1.</w:t>
            </w:r>
            <w:r w:rsidRPr="00344B28">
              <w:rPr>
                <w:color w:val="000000"/>
                <w:lang w:val="en-US"/>
              </w:rPr>
              <w:t>D32</w:t>
            </w:r>
          </w:p>
        </w:tc>
        <w:tc>
          <w:tcPr>
            <w:tcW w:w="5288" w:type="dxa"/>
            <w:shd w:val="clear" w:color="auto" w:fill="auto"/>
            <w:vAlign w:val="center"/>
            <w:hideMark/>
          </w:tcPr>
          <w:p w:rsidR="00344B28" w:rsidRPr="00344B28" w:rsidRDefault="00344B28" w:rsidP="00217D07">
            <w:pPr>
              <w:rPr>
                <w:color w:val="000000"/>
              </w:rPr>
            </w:pPr>
            <w:r w:rsidRPr="00344B28">
              <w:rPr>
                <w:color w:val="000000"/>
              </w:rPr>
              <w:t xml:space="preserve">Расширенная диагностика лактазной недостаточности МСМ6 (-13910 С/С, -13915 Т/Т, -13907 С/С, -14010 </w:t>
            </w:r>
            <w:r w:rsidRPr="00344B28">
              <w:rPr>
                <w:color w:val="000000"/>
                <w:lang w:val="en-US"/>
              </w:rPr>
              <w:t>G</w:t>
            </w:r>
            <w:r w:rsidRPr="00344B28">
              <w:rPr>
                <w:color w:val="000000"/>
              </w:rPr>
              <w:t>/</w:t>
            </w:r>
            <w:r w:rsidRPr="00344B28">
              <w:rPr>
                <w:color w:val="000000"/>
                <w:lang w:val="en-US"/>
              </w:rPr>
              <w:t>G</w:t>
            </w:r>
            <w:r w:rsidRPr="00344B28">
              <w:rPr>
                <w:color w:val="000000"/>
              </w:rPr>
              <w:t>)</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 xml:space="preserve">кровь с </w:t>
            </w:r>
            <w:r w:rsidRPr="00344B28">
              <w:rPr>
                <w:color w:val="000000"/>
                <w:lang w:val="en-US"/>
              </w:rPr>
              <w:t>EDTA</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2 185</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22.1.А26</w:t>
            </w:r>
          </w:p>
        </w:tc>
        <w:tc>
          <w:tcPr>
            <w:tcW w:w="5288" w:type="dxa"/>
            <w:shd w:val="clear" w:color="auto" w:fill="auto"/>
            <w:vAlign w:val="center"/>
            <w:hideMark/>
          </w:tcPr>
          <w:p w:rsidR="00344B28" w:rsidRPr="00344B28" w:rsidRDefault="00344B28" w:rsidP="00217D07">
            <w:pPr>
              <w:rPr>
                <w:color w:val="000000"/>
              </w:rPr>
            </w:pPr>
            <w:r w:rsidRPr="00344B28">
              <w:rPr>
                <w:color w:val="000000"/>
              </w:rPr>
              <w:t xml:space="preserve">Диагностика при жировой болезни печени (ген </w:t>
            </w:r>
            <w:r w:rsidRPr="00344B28">
              <w:rPr>
                <w:color w:val="000000"/>
                <w:lang w:val="en-US"/>
              </w:rPr>
              <w:t>PNPLA</w:t>
            </w:r>
            <w:r w:rsidRPr="00344B28">
              <w:rPr>
                <w:color w:val="000000"/>
              </w:rPr>
              <w:t>3)</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 xml:space="preserve">кровь с </w:t>
            </w:r>
            <w:r w:rsidRPr="00344B28">
              <w:rPr>
                <w:color w:val="000000"/>
                <w:lang w:val="en-US"/>
              </w:rPr>
              <w:t>EDTA</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3 065</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lang w:val="en-US"/>
              </w:rPr>
              <w:t>22</w:t>
            </w:r>
            <w:r w:rsidRPr="00344B28">
              <w:rPr>
                <w:color w:val="000000"/>
              </w:rPr>
              <w:t>.1.</w:t>
            </w:r>
            <w:r w:rsidRPr="00344B28">
              <w:rPr>
                <w:color w:val="000000"/>
                <w:lang w:val="en-US"/>
              </w:rPr>
              <w:t>D</w:t>
            </w:r>
            <w:r w:rsidRPr="00344B28">
              <w:rPr>
                <w:color w:val="000000"/>
              </w:rPr>
              <w:t>29</w:t>
            </w:r>
          </w:p>
        </w:tc>
        <w:tc>
          <w:tcPr>
            <w:tcW w:w="5288" w:type="dxa"/>
            <w:shd w:val="clear" w:color="auto" w:fill="auto"/>
            <w:vAlign w:val="center"/>
            <w:hideMark/>
          </w:tcPr>
          <w:p w:rsidR="00344B28" w:rsidRPr="00344B28" w:rsidRDefault="00344B28" w:rsidP="00217D07">
            <w:pPr>
              <w:rPr>
                <w:color w:val="000000"/>
              </w:rPr>
            </w:pPr>
            <w:r w:rsidRPr="00344B28">
              <w:rPr>
                <w:color w:val="000000"/>
              </w:rPr>
              <w:t>Комплексная генетическая диагностика синдрома поликистоза яичников (СПКЯ), 6 показателей</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 xml:space="preserve">кровь с </w:t>
            </w:r>
            <w:r w:rsidRPr="00344B28">
              <w:rPr>
                <w:color w:val="000000"/>
                <w:lang w:val="en-US"/>
              </w:rPr>
              <w:t>EDTA</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8 000</w:t>
            </w:r>
          </w:p>
        </w:tc>
      </w:tr>
      <w:tr w:rsidR="00344B28" w:rsidRPr="00344B28" w:rsidTr="00344B28">
        <w:trPr>
          <w:trHeight w:val="526"/>
        </w:trPr>
        <w:tc>
          <w:tcPr>
            <w:tcW w:w="9551" w:type="dxa"/>
            <w:gridSpan w:val="4"/>
            <w:shd w:val="clear" w:color="auto" w:fill="auto"/>
            <w:vAlign w:val="center"/>
            <w:hideMark/>
          </w:tcPr>
          <w:p w:rsidR="00344B28" w:rsidRPr="00344B28" w:rsidRDefault="00344B28" w:rsidP="00217D07">
            <w:pPr>
              <w:jc w:val="center"/>
              <w:rPr>
                <w:b/>
                <w:bCs/>
                <w:color w:val="000000"/>
              </w:rPr>
            </w:pPr>
            <w:r w:rsidRPr="00344B28">
              <w:rPr>
                <w:b/>
                <w:bCs/>
                <w:color w:val="000000"/>
              </w:rPr>
              <w:t>ЦИТОЛОГИЧЕСКИЕ ИССЛЕДОВАНИЯ</w:t>
            </w: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15.0.D15.301</w:t>
            </w:r>
          </w:p>
        </w:tc>
        <w:tc>
          <w:tcPr>
            <w:tcW w:w="5288" w:type="dxa"/>
            <w:shd w:val="clear" w:color="auto" w:fill="auto"/>
            <w:vAlign w:val="center"/>
            <w:hideMark/>
          </w:tcPr>
          <w:p w:rsidR="00344B28" w:rsidRPr="00344B28" w:rsidRDefault="00344B28" w:rsidP="00217D07">
            <w:pPr>
              <w:jc w:val="center"/>
              <w:rPr>
                <w:color w:val="000000"/>
              </w:rPr>
            </w:pPr>
            <w:r w:rsidRPr="00344B28">
              <w:rPr>
                <w:color w:val="000000"/>
              </w:rPr>
              <w:t>Цитологическое исследование смешанного соскоба с шейки матки и из цервикального канала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соскоб с шейки матки и из цервикального канала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500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15.0.D4.111</w:t>
            </w:r>
          </w:p>
        </w:tc>
        <w:tc>
          <w:tcPr>
            <w:tcW w:w="5288" w:type="dxa"/>
            <w:shd w:val="clear" w:color="auto" w:fill="auto"/>
            <w:vAlign w:val="center"/>
            <w:hideMark/>
          </w:tcPr>
          <w:p w:rsidR="00344B28" w:rsidRPr="00344B28" w:rsidRDefault="00344B28" w:rsidP="00217D07">
            <w:pPr>
              <w:jc w:val="center"/>
              <w:rPr>
                <w:color w:val="000000"/>
              </w:rPr>
            </w:pPr>
            <w:r w:rsidRPr="00344B28">
              <w:rPr>
                <w:color w:val="000000"/>
              </w:rPr>
              <w:t>Цитологическое исследование аспирата из полости матки</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аспират из полости матки</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500</w:t>
            </w:r>
          </w:p>
        </w:tc>
      </w:tr>
      <w:tr w:rsidR="00344B28" w:rsidRPr="00344B28" w:rsidTr="00344B28">
        <w:trPr>
          <w:trHeight w:val="526"/>
        </w:trPr>
        <w:tc>
          <w:tcPr>
            <w:tcW w:w="9551" w:type="dxa"/>
            <w:gridSpan w:val="4"/>
            <w:shd w:val="clear" w:color="auto" w:fill="auto"/>
            <w:vAlign w:val="center"/>
            <w:hideMark/>
          </w:tcPr>
          <w:p w:rsidR="00344B28" w:rsidRPr="00344B28" w:rsidRDefault="00344B28" w:rsidP="00217D07">
            <w:pPr>
              <w:jc w:val="center"/>
              <w:rPr>
                <w:b/>
                <w:bCs/>
                <w:color w:val="000000"/>
              </w:rPr>
            </w:pPr>
            <w:r w:rsidRPr="00344B28">
              <w:rPr>
                <w:b/>
                <w:bCs/>
                <w:color w:val="000000"/>
              </w:rPr>
              <w:t>ЖИДКОСТНАЯ ЦИТОЛОГИЯ</w:t>
            </w: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15.0.D21.900</w:t>
            </w:r>
          </w:p>
        </w:tc>
        <w:tc>
          <w:tcPr>
            <w:tcW w:w="5288" w:type="dxa"/>
            <w:shd w:val="clear" w:color="auto" w:fill="auto"/>
            <w:vAlign w:val="center"/>
            <w:hideMark/>
          </w:tcPr>
          <w:p w:rsidR="00344B28" w:rsidRPr="00344B28" w:rsidRDefault="00344B28" w:rsidP="00217D07">
            <w:pPr>
              <w:jc w:val="center"/>
              <w:rPr>
                <w:color w:val="000000"/>
              </w:rPr>
            </w:pPr>
            <w:r w:rsidRPr="00344B28">
              <w:rPr>
                <w:color w:val="000000"/>
              </w:rPr>
              <w:t xml:space="preserve">Жидкостная цитология </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смешанный соскоб шейки матки и цервикального канала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2 365</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15.0.А6.111</w:t>
            </w:r>
          </w:p>
        </w:tc>
        <w:tc>
          <w:tcPr>
            <w:tcW w:w="5288" w:type="dxa"/>
            <w:shd w:val="clear" w:color="auto" w:fill="auto"/>
            <w:vAlign w:val="center"/>
            <w:hideMark/>
          </w:tcPr>
          <w:p w:rsidR="00344B28" w:rsidRPr="00344B28" w:rsidRDefault="00344B28" w:rsidP="00217D07">
            <w:pPr>
              <w:jc w:val="center"/>
              <w:rPr>
                <w:color w:val="000000"/>
              </w:rPr>
            </w:pPr>
            <w:r w:rsidRPr="00344B28">
              <w:rPr>
                <w:color w:val="000000"/>
              </w:rPr>
              <w:t>Жидкостная цитология эндометрия с диагностикой хронического эндометрита (</w:t>
            </w:r>
            <w:r w:rsidRPr="00344B28">
              <w:rPr>
                <w:color w:val="000000"/>
                <w:lang w:val="en-US"/>
              </w:rPr>
              <w:t>CD</w:t>
            </w:r>
            <w:r w:rsidRPr="00344B28">
              <w:rPr>
                <w:color w:val="000000"/>
              </w:rPr>
              <w:t xml:space="preserve">20+, </w:t>
            </w:r>
            <w:r w:rsidRPr="00344B28">
              <w:rPr>
                <w:color w:val="000000"/>
                <w:lang w:val="en-US"/>
              </w:rPr>
              <w:t>CD</w:t>
            </w:r>
            <w:r w:rsidRPr="00344B28">
              <w:rPr>
                <w:color w:val="000000"/>
              </w:rPr>
              <w:t xml:space="preserve">56+, </w:t>
            </w:r>
            <w:r w:rsidRPr="00344B28">
              <w:rPr>
                <w:color w:val="000000"/>
                <w:lang w:val="en-US"/>
              </w:rPr>
              <w:t>CD</w:t>
            </w:r>
            <w:r w:rsidRPr="00344B28">
              <w:rPr>
                <w:color w:val="000000"/>
              </w:rPr>
              <w:t xml:space="preserve">138+, </w:t>
            </w:r>
            <w:r w:rsidRPr="00344B28">
              <w:rPr>
                <w:color w:val="000000"/>
                <w:lang w:val="en-US"/>
              </w:rPr>
              <w:t>HLA</w:t>
            </w:r>
            <w:r w:rsidRPr="00344B28">
              <w:rPr>
                <w:color w:val="000000"/>
              </w:rPr>
              <w:t>-</w:t>
            </w:r>
            <w:r w:rsidRPr="00344B28">
              <w:rPr>
                <w:color w:val="000000"/>
                <w:lang w:val="en-US"/>
              </w:rPr>
              <w:t>DR</w:t>
            </w:r>
            <w:r w:rsidRPr="00344B28">
              <w:rPr>
                <w:color w:val="000000"/>
              </w:rPr>
              <w:t>)</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Аспират из  полости матки</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10 720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15.0.А7.111</w:t>
            </w:r>
          </w:p>
        </w:tc>
        <w:tc>
          <w:tcPr>
            <w:tcW w:w="5288" w:type="dxa"/>
            <w:shd w:val="clear" w:color="auto" w:fill="auto"/>
            <w:vAlign w:val="center"/>
            <w:hideMark/>
          </w:tcPr>
          <w:p w:rsidR="00344B28" w:rsidRPr="00344B28" w:rsidRDefault="00344B28" w:rsidP="00217D07">
            <w:pPr>
              <w:jc w:val="center"/>
              <w:rPr>
                <w:color w:val="000000"/>
              </w:rPr>
            </w:pPr>
            <w:r w:rsidRPr="00344B28">
              <w:rPr>
                <w:color w:val="000000"/>
              </w:rPr>
              <w:t xml:space="preserve">Жидкостная цитология эндометрия с исследованием аутоиммунного характера эндометрита ( </w:t>
            </w:r>
            <w:r w:rsidRPr="00344B28">
              <w:rPr>
                <w:color w:val="000000"/>
                <w:lang w:val="en-US"/>
              </w:rPr>
              <w:t>HLA</w:t>
            </w:r>
            <w:r w:rsidRPr="00344B28">
              <w:rPr>
                <w:color w:val="000000"/>
              </w:rPr>
              <w:t>-</w:t>
            </w:r>
            <w:r w:rsidRPr="00344B28">
              <w:rPr>
                <w:color w:val="000000"/>
                <w:lang w:val="en-US"/>
              </w:rPr>
              <w:t>DR</w:t>
            </w:r>
            <w:r w:rsidRPr="00344B28">
              <w:rPr>
                <w:color w:val="000000"/>
              </w:rPr>
              <w:t>)</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Аспират из  полости матки</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6 880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15.0.А5.111</w:t>
            </w:r>
          </w:p>
        </w:tc>
        <w:tc>
          <w:tcPr>
            <w:tcW w:w="5288" w:type="dxa"/>
            <w:shd w:val="clear" w:color="auto" w:fill="auto"/>
            <w:vAlign w:val="center"/>
            <w:hideMark/>
          </w:tcPr>
          <w:p w:rsidR="00344B28" w:rsidRPr="00344B28" w:rsidRDefault="00344B28" w:rsidP="00217D07">
            <w:pPr>
              <w:jc w:val="center"/>
              <w:rPr>
                <w:color w:val="000000"/>
              </w:rPr>
            </w:pPr>
            <w:r w:rsidRPr="00344B28">
              <w:rPr>
                <w:color w:val="000000"/>
              </w:rPr>
              <w:t xml:space="preserve">Жидкостная цитология с исследованием рецептивности эндометрия к эстрогенам, прогестеронам, </w:t>
            </w:r>
            <w:r w:rsidRPr="00344B28">
              <w:rPr>
                <w:color w:val="000000"/>
                <w:lang w:val="en-US"/>
              </w:rPr>
              <w:t>Ki</w:t>
            </w:r>
            <w:r w:rsidRPr="00344B28">
              <w:rPr>
                <w:color w:val="000000"/>
              </w:rPr>
              <w:t>67</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Аспират из  полости матки</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12 240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15.0.А4.111</w:t>
            </w:r>
          </w:p>
        </w:tc>
        <w:tc>
          <w:tcPr>
            <w:tcW w:w="5288" w:type="dxa"/>
            <w:shd w:val="clear" w:color="auto" w:fill="auto"/>
            <w:vAlign w:val="center"/>
            <w:hideMark/>
          </w:tcPr>
          <w:p w:rsidR="00344B28" w:rsidRPr="00344B28" w:rsidRDefault="00344B28" w:rsidP="00217D07">
            <w:pPr>
              <w:jc w:val="center"/>
              <w:rPr>
                <w:color w:val="000000"/>
              </w:rPr>
            </w:pPr>
            <w:r w:rsidRPr="00344B28">
              <w:rPr>
                <w:color w:val="000000"/>
              </w:rPr>
              <w:t xml:space="preserve">Жидкостная цитология с определением неопластических изменений эндометрия </w:t>
            </w:r>
            <w:r w:rsidRPr="00344B28">
              <w:rPr>
                <w:color w:val="000000"/>
                <w:lang w:val="en-US"/>
              </w:rPr>
              <w:t>PTEN</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Аспират из  полости матки</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8 000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15.0.А</w:t>
            </w:r>
            <w:r w:rsidRPr="00344B28">
              <w:rPr>
                <w:color w:val="000000"/>
                <w:lang w:val="en-US"/>
              </w:rPr>
              <w:t>3</w:t>
            </w:r>
            <w:r w:rsidRPr="00344B28">
              <w:rPr>
                <w:color w:val="000000"/>
              </w:rPr>
              <w:t>.111</w:t>
            </w:r>
          </w:p>
        </w:tc>
        <w:tc>
          <w:tcPr>
            <w:tcW w:w="5288" w:type="dxa"/>
            <w:shd w:val="clear" w:color="auto" w:fill="auto"/>
            <w:vAlign w:val="center"/>
            <w:hideMark/>
          </w:tcPr>
          <w:p w:rsidR="00344B28" w:rsidRPr="00344B28" w:rsidRDefault="00344B28" w:rsidP="00217D07">
            <w:pPr>
              <w:jc w:val="center"/>
              <w:rPr>
                <w:color w:val="000000"/>
              </w:rPr>
            </w:pPr>
            <w:r w:rsidRPr="00344B28">
              <w:rPr>
                <w:color w:val="000000"/>
              </w:rPr>
              <w:t xml:space="preserve">Жидкостная цитология с определением предиктора изменений  эндометрия </w:t>
            </w:r>
            <w:r w:rsidRPr="00344B28">
              <w:rPr>
                <w:color w:val="000000"/>
                <w:lang w:val="en-US"/>
              </w:rPr>
              <w:t>PTEN</w:t>
            </w:r>
            <w:r w:rsidRPr="00344B28">
              <w:rPr>
                <w:color w:val="000000"/>
              </w:rPr>
              <w:t xml:space="preserve">, </w:t>
            </w:r>
            <w:r w:rsidRPr="00344B28">
              <w:rPr>
                <w:color w:val="000000"/>
                <w:lang w:val="en-US"/>
              </w:rPr>
              <w:t>Ki</w:t>
            </w:r>
            <w:r w:rsidRPr="00344B28">
              <w:rPr>
                <w:color w:val="000000"/>
              </w:rPr>
              <w:t>67</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Аспират из  полости матки</w:t>
            </w:r>
          </w:p>
        </w:tc>
        <w:tc>
          <w:tcPr>
            <w:tcW w:w="1241" w:type="dxa"/>
            <w:shd w:val="clear" w:color="auto" w:fill="auto"/>
            <w:noWrap/>
            <w:vAlign w:val="center"/>
            <w:hideMark/>
          </w:tcPr>
          <w:p w:rsidR="00344B28" w:rsidRPr="00344B28" w:rsidRDefault="00344B28" w:rsidP="00217D07">
            <w:pPr>
              <w:jc w:val="center"/>
              <w:rPr>
                <w:color w:val="000000"/>
                <w:lang w:val="en-US"/>
              </w:rPr>
            </w:pPr>
            <w:r w:rsidRPr="00344B28">
              <w:rPr>
                <w:color w:val="000000"/>
              </w:rPr>
              <w:t>9</w:t>
            </w:r>
            <w:r w:rsidRPr="00344B28">
              <w:rPr>
                <w:color w:val="000000"/>
                <w:lang w:val="en-US"/>
              </w:rPr>
              <w:t xml:space="preserve"> </w:t>
            </w:r>
            <w:r w:rsidRPr="00344B28">
              <w:rPr>
                <w:color w:val="000000"/>
              </w:rPr>
              <w:t>6</w:t>
            </w:r>
            <w:r w:rsidRPr="00344B28">
              <w:rPr>
                <w:color w:val="000000"/>
                <w:lang w:val="en-US"/>
              </w:rPr>
              <w:t>00</w:t>
            </w:r>
          </w:p>
        </w:tc>
      </w:tr>
      <w:tr w:rsidR="00344B28" w:rsidRPr="00344B28" w:rsidTr="00344B28">
        <w:trPr>
          <w:trHeight w:val="526"/>
        </w:trPr>
        <w:tc>
          <w:tcPr>
            <w:tcW w:w="9551" w:type="dxa"/>
            <w:gridSpan w:val="4"/>
            <w:shd w:val="clear" w:color="auto" w:fill="auto"/>
            <w:vAlign w:val="center"/>
            <w:hideMark/>
          </w:tcPr>
          <w:p w:rsidR="00344B28" w:rsidRPr="00344B28" w:rsidRDefault="00344B28" w:rsidP="00217D07">
            <w:pPr>
              <w:jc w:val="center"/>
              <w:rPr>
                <w:b/>
                <w:bCs/>
                <w:color w:val="000000"/>
              </w:rPr>
            </w:pPr>
            <w:r w:rsidRPr="00344B28">
              <w:rPr>
                <w:b/>
                <w:bCs/>
                <w:color w:val="000000"/>
              </w:rPr>
              <w:t>ГИСТОЛОГИЧЕСКИЕ ИССЛЕДОВАНИЯ</w:t>
            </w: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1507"/>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lastRenderedPageBreak/>
              <w:t>16.0.А2.110</w:t>
            </w:r>
          </w:p>
        </w:tc>
        <w:tc>
          <w:tcPr>
            <w:tcW w:w="5288" w:type="dxa"/>
            <w:shd w:val="clear" w:color="auto" w:fill="auto"/>
            <w:vAlign w:val="center"/>
            <w:hideMark/>
          </w:tcPr>
          <w:p w:rsidR="00344B28" w:rsidRPr="00344B28" w:rsidRDefault="00344B28" w:rsidP="00217D07">
            <w:pPr>
              <w:jc w:val="center"/>
              <w:rPr>
                <w:color w:val="000000"/>
              </w:rPr>
            </w:pPr>
            <w:r w:rsidRPr="00344B28">
              <w:rPr>
                <w:color w:val="000000"/>
              </w:rPr>
              <w:t>Гистологическое исследование биопсийного материала</w:t>
            </w:r>
            <w:r w:rsidRPr="00344B28">
              <w:rPr>
                <w:b/>
                <w:bCs/>
                <w:color w:val="000000"/>
              </w:rPr>
              <w:t xml:space="preserve"> </w:t>
            </w:r>
            <w:r w:rsidRPr="00344B28">
              <w:rPr>
                <w:color w:val="000000"/>
              </w:rPr>
              <w:t>(эндоскопического материала, соскобов полости матки, соскобов цервикального канала, тканей женской половой системы, кожи, мягких тканей, кроветворной и лимфоидной ткани, костно-хрящевой ткани)</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биопсийный материал</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2 625</w:t>
            </w:r>
          </w:p>
        </w:tc>
      </w:tr>
      <w:tr w:rsidR="00344B28" w:rsidRPr="00344B28" w:rsidTr="00344B28">
        <w:trPr>
          <w:trHeight w:val="526"/>
        </w:trPr>
        <w:tc>
          <w:tcPr>
            <w:tcW w:w="10792" w:type="dxa"/>
            <w:gridSpan w:val="5"/>
            <w:shd w:val="clear" w:color="auto" w:fill="auto"/>
            <w:vAlign w:val="center"/>
            <w:hideMark/>
          </w:tcPr>
          <w:p w:rsidR="00344B28" w:rsidRPr="00344B28" w:rsidRDefault="00344B28" w:rsidP="00217D07">
            <w:pPr>
              <w:jc w:val="center"/>
              <w:rPr>
                <w:color w:val="000000"/>
              </w:rPr>
            </w:pPr>
            <w:r w:rsidRPr="00344B28">
              <w:rPr>
                <w:b/>
                <w:bCs/>
                <w:color w:val="000000"/>
              </w:rPr>
              <w:t>ТЯЖЕЛЫЕ МЕТАЛЛЫ И МИКРОЭЛЕМЕНТЫ СЫВОРОТКИ</w:t>
            </w:r>
          </w:p>
        </w:tc>
      </w:tr>
      <w:tr w:rsidR="00344B28" w:rsidRPr="00344B28" w:rsidTr="00344B28">
        <w:trPr>
          <w:trHeight w:val="468"/>
        </w:trPr>
        <w:tc>
          <w:tcPr>
            <w:tcW w:w="1960" w:type="dxa"/>
            <w:shd w:val="clear" w:color="auto" w:fill="auto"/>
            <w:vAlign w:val="center"/>
            <w:hideMark/>
          </w:tcPr>
          <w:p w:rsidR="00344B28" w:rsidRPr="00344B28" w:rsidRDefault="00344B28" w:rsidP="00217D07">
            <w:pPr>
              <w:jc w:val="center"/>
              <w:rPr>
                <w:color w:val="000000"/>
              </w:rPr>
            </w:pPr>
            <w:r w:rsidRPr="00344B28">
              <w:rPr>
                <w:color w:val="000000"/>
              </w:rPr>
              <w:t>50.0.Н153</w:t>
            </w:r>
          </w:p>
        </w:tc>
        <w:tc>
          <w:tcPr>
            <w:tcW w:w="5375" w:type="dxa"/>
            <w:gridSpan w:val="2"/>
            <w:shd w:val="clear" w:color="auto" w:fill="auto"/>
            <w:vAlign w:val="center"/>
            <w:hideMark/>
          </w:tcPr>
          <w:p w:rsidR="00344B28" w:rsidRPr="00344B28" w:rsidRDefault="00344B28" w:rsidP="00217D07">
            <w:pPr>
              <w:rPr>
                <w:color w:val="000000"/>
              </w:rPr>
            </w:pPr>
            <w:r w:rsidRPr="00344B28">
              <w:rPr>
                <w:color w:val="000000"/>
              </w:rPr>
              <w:t>Комплексный анализ крови на наличие тяжелых металлов и микроэлементов, 23 показателя (</w:t>
            </w:r>
            <w:r w:rsidRPr="00344B28">
              <w:rPr>
                <w:color w:val="000000"/>
                <w:lang w:val="en-US"/>
              </w:rPr>
              <w:t>Li</w:t>
            </w:r>
            <w:r w:rsidRPr="00344B28">
              <w:rPr>
                <w:color w:val="000000"/>
              </w:rPr>
              <w:t xml:space="preserve">, </w:t>
            </w:r>
            <w:r w:rsidRPr="00344B28">
              <w:rPr>
                <w:color w:val="000000"/>
                <w:lang w:val="en-US"/>
              </w:rPr>
              <w:t>B</w:t>
            </w:r>
            <w:r w:rsidRPr="00344B28">
              <w:rPr>
                <w:color w:val="000000"/>
              </w:rPr>
              <w:t xml:space="preserve">, </w:t>
            </w:r>
            <w:r w:rsidRPr="00344B28">
              <w:rPr>
                <w:color w:val="000000"/>
                <w:lang w:val="en-US"/>
              </w:rPr>
              <w:t>Na</w:t>
            </w:r>
            <w:r w:rsidRPr="00344B28">
              <w:rPr>
                <w:color w:val="000000"/>
              </w:rPr>
              <w:t xml:space="preserve">, </w:t>
            </w:r>
            <w:r w:rsidRPr="00344B28">
              <w:rPr>
                <w:color w:val="000000"/>
                <w:lang w:val="en-US"/>
              </w:rPr>
              <w:t>Mg</w:t>
            </w:r>
            <w:r w:rsidRPr="00344B28">
              <w:rPr>
                <w:color w:val="000000"/>
              </w:rPr>
              <w:t xml:space="preserve">, </w:t>
            </w:r>
            <w:r w:rsidRPr="00344B28">
              <w:rPr>
                <w:color w:val="000000"/>
                <w:lang w:val="en-US"/>
              </w:rPr>
              <w:t>Al</w:t>
            </w:r>
            <w:r w:rsidRPr="00344B28">
              <w:rPr>
                <w:color w:val="000000"/>
              </w:rPr>
              <w:t xml:space="preserve">, </w:t>
            </w:r>
            <w:r w:rsidRPr="00344B28">
              <w:rPr>
                <w:color w:val="000000"/>
                <w:lang w:val="en-US"/>
              </w:rPr>
              <w:t>Si</w:t>
            </w:r>
            <w:r w:rsidRPr="00344B28">
              <w:rPr>
                <w:color w:val="000000"/>
              </w:rPr>
              <w:t xml:space="preserve">, </w:t>
            </w:r>
            <w:r w:rsidRPr="00344B28">
              <w:rPr>
                <w:color w:val="000000"/>
                <w:lang w:val="en-US"/>
              </w:rPr>
              <w:t>K</w:t>
            </w:r>
            <w:r w:rsidRPr="00344B28">
              <w:rPr>
                <w:color w:val="000000"/>
              </w:rPr>
              <w:t xml:space="preserve">, </w:t>
            </w:r>
            <w:r w:rsidRPr="00344B28">
              <w:rPr>
                <w:color w:val="000000"/>
                <w:lang w:val="en-US"/>
              </w:rPr>
              <w:t>Ca</w:t>
            </w:r>
            <w:r w:rsidRPr="00344B28">
              <w:rPr>
                <w:color w:val="000000"/>
              </w:rPr>
              <w:t xml:space="preserve">, </w:t>
            </w:r>
            <w:r w:rsidRPr="00344B28">
              <w:rPr>
                <w:color w:val="000000"/>
                <w:lang w:val="en-US"/>
              </w:rPr>
              <w:t>Ti</w:t>
            </w:r>
            <w:r w:rsidRPr="00344B28">
              <w:rPr>
                <w:color w:val="000000"/>
              </w:rPr>
              <w:t xml:space="preserve">, </w:t>
            </w:r>
            <w:r w:rsidRPr="00344B28">
              <w:rPr>
                <w:color w:val="000000"/>
                <w:lang w:val="en-US"/>
              </w:rPr>
              <w:t>Cr</w:t>
            </w:r>
            <w:r w:rsidRPr="00344B28">
              <w:rPr>
                <w:color w:val="000000"/>
              </w:rPr>
              <w:t xml:space="preserve">, </w:t>
            </w:r>
            <w:r w:rsidRPr="00344B28">
              <w:rPr>
                <w:color w:val="000000"/>
                <w:lang w:val="en-US"/>
              </w:rPr>
              <w:t>Mn</w:t>
            </w:r>
            <w:r w:rsidRPr="00344B28">
              <w:rPr>
                <w:color w:val="000000"/>
              </w:rPr>
              <w:t xml:space="preserve">, </w:t>
            </w:r>
            <w:r w:rsidRPr="00344B28">
              <w:rPr>
                <w:color w:val="000000"/>
                <w:lang w:val="en-US"/>
              </w:rPr>
              <w:t>Fe</w:t>
            </w:r>
            <w:r w:rsidRPr="00344B28">
              <w:rPr>
                <w:color w:val="000000"/>
              </w:rPr>
              <w:t xml:space="preserve">, </w:t>
            </w:r>
            <w:r w:rsidRPr="00344B28">
              <w:rPr>
                <w:color w:val="000000"/>
                <w:lang w:val="en-US"/>
              </w:rPr>
              <w:t>Co</w:t>
            </w:r>
            <w:r w:rsidRPr="00344B28">
              <w:rPr>
                <w:color w:val="000000"/>
              </w:rPr>
              <w:t xml:space="preserve">, </w:t>
            </w:r>
            <w:r w:rsidRPr="00344B28">
              <w:rPr>
                <w:color w:val="000000"/>
                <w:lang w:val="en-US"/>
              </w:rPr>
              <w:t>Ni</w:t>
            </w:r>
            <w:r w:rsidRPr="00344B28">
              <w:rPr>
                <w:color w:val="000000"/>
              </w:rPr>
              <w:t xml:space="preserve">, </w:t>
            </w:r>
            <w:r w:rsidRPr="00344B28">
              <w:rPr>
                <w:color w:val="000000"/>
                <w:lang w:val="en-US"/>
              </w:rPr>
              <w:t>Cu</w:t>
            </w:r>
            <w:r w:rsidRPr="00344B28">
              <w:rPr>
                <w:color w:val="000000"/>
              </w:rPr>
              <w:t xml:space="preserve">, </w:t>
            </w:r>
            <w:r w:rsidRPr="00344B28">
              <w:rPr>
                <w:color w:val="000000"/>
                <w:lang w:val="en-US"/>
              </w:rPr>
              <w:t>Zn</w:t>
            </w:r>
            <w:r w:rsidRPr="00344B28">
              <w:rPr>
                <w:color w:val="000000"/>
              </w:rPr>
              <w:t xml:space="preserve">, </w:t>
            </w:r>
            <w:r w:rsidRPr="00344B28">
              <w:rPr>
                <w:color w:val="000000"/>
                <w:lang w:val="en-US"/>
              </w:rPr>
              <w:t>As</w:t>
            </w:r>
            <w:r w:rsidRPr="00344B28">
              <w:rPr>
                <w:color w:val="000000"/>
              </w:rPr>
              <w:t xml:space="preserve">, </w:t>
            </w:r>
            <w:r w:rsidRPr="00344B28">
              <w:rPr>
                <w:color w:val="000000"/>
                <w:lang w:val="en-US"/>
              </w:rPr>
              <w:t>Sa</w:t>
            </w:r>
            <w:r w:rsidRPr="00344B28">
              <w:rPr>
                <w:color w:val="000000"/>
              </w:rPr>
              <w:t xml:space="preserve">, </w:t>
            </w:r>
            <w:r w:rsidRPr="00344B28">
              <w:rPr>
                <w:color w:val="000000"/>
                <w:lang w:val="en-US"/>
              </w:rPr>
              <w:t>Mo</w:t>
            </w:r>
            <w:r w:rsidRPr="00344B28">
              <w:rPr>
                <w:color w:val="000000"/>
              </w:rPr>
              <w:t xml:space="preserve">, </w:t>
            </w:r>
            <w:r w:rsidRPr="00344B28">
              <w:rPr>
                <w:color w:val="000000"/>
                <w:lang w:val="en-US"/>
              </w:rPr>
              <w:t>Cd</w:t>
            </w:r>
            <w:r w:rsidRPr="00344B28">
              <w:rPr>
                <w:color w:val="000000"/>
              </w:rPr>
              <w:t xml:space="preserve">, </w:t>
            </w:r>
            <w:r w:rsidRPr="00344B28">
              <w:rPr>
                <w:color w:val="000000"/>
                <w:lang w:val="en-US"/>
              </w:rPr>
              <w:t>Sb</w:t>
            </w:r>
            <w:r w:rsidRPr="00344B28">
              <w:rPr>
                <w:color w:val="000000"/>
              </w:rPr>
              <w:t xml:space="preserve">, </w:t>
            </w:r>
            <w:r w:rsidRPr="00344B28">
              <w:rPr>
                <w:color w:val="000000"/>
                <w:lang w:val="en-US"/>
              </w:rPr>
              <w:t>Hg</w:t>
            </w:r>
            <w:r w:rsidRPr="00344B28">
              <w:rPr>
                <w:color w:val="000000"/>
              </w:rPr>
              <w:t xml:space="preserve">, </w:t>
            </w:r>
            <w:r w:rsidRPr="00344B28">
              <w:rPr>
                <w:color w:val="000000"/>
                <w:lang w:val="en-US"/>
              </w:rPr>
              <w:t>Pb</w:t>
            </w:r>
            <w:r w:rsidRPr="00344B28">
              <w:rPr>
                <w:color w:val="000000"/>
              </w:rPr>
              <w:t>)</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 xml:space="preserve">Сыворотка + кровь с </w:t>
            </w:r>
            <w:r w:rsidRPr="00344B28">
              <w:rPr>
                <w:color w:val="000000"/>
                <w:lang w:val="en-US"/>
              </w:rPr>
              <w:t>EDTA</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3 520</w:t>
            </w:r>
          </w:p>
        </w:tc>
      </w:tr>
      <w:tr w:rsidR="00344B28" w:rsidRPr="00344B28" w:rsidTr="00344B28">
        <w:trPr>
          <w:trHeight w:val="468"/>
        </w:trPr>
        <w:tc>
          <w:tcPr>
            <w:tcW w:w="1960" w:type="dxa"/>
            <w:shd w:val="clear" w:color="auto" w:fill="auto"/>
            <w:vAlign w:val="center"/>
            <w:hideMark/>
          </w:tcPr>
          <w:p w:rsidR="00344B28" w:rsidRPr="00344B28" w:rsidRDefault="00344B28" w:rsidP="00217D07">
            <w:pPr>
              <w:jc w:val="center"/>
              <w:rPr>
                <w:color w:val="000000"/>
              </w:rPr>
            </w:pPr>
            <w:r w:rsidRPr="00344B28">
              <w:rPr>
                <w:color w:val="000000"/>
              </w:rPr>
              <w:t>23.1.А9</w:t>
            </w:r>
          </w:p>
        </w:tc>
        <w:tc>
          <w:tcPr>
            <w:tcW w:w="5375" w:type="dxa"/>
            <w:gridSpan w:val="2"/>
            <w:shd w:val="clear" w:color="auto" w:fill="auto"/>
            <w:vAlign w:val="center"/>
            <w:hideMark/>
          </w:tcPr>
          <w:p w:rsidR="00344B28" w:rsidRPr="00344B28" w:rsidRDefault="00344B28" w:rsidP="00217D07">
            <w:pPr>
              <w:rPr>
                <w:color w:val="000000"/>
              </w:rPr>
            </w:pPr>
            <w:r w:rsidRPr="00344B28">
              <w:rPr>
                <w:color w:val="000000"/>
              </w:rPr>
              <w:t>Литий в крови, спектрометрия (</w:t>
            </w:r>
            <w:r w:rsidRPr="00344B28">
              <w:rPr>
                <w:color w:val="000000"/>
                <w:lang w:val="en-US"/>
              </w:rPr>
              <w:t>Li</w:t>
            </w:r>
            <w:r w:rsidRPr="00344B28">
              <w:rPr>
                <w:color w:val="000000"/>
              </w:rPr>
              <w:t>)</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1 150</w:t>
            </w:r>
          </w:p>
        </w:tc>
      </w:tr>
      <w:tr w:rsidR="00344B28" w:rsidRPr="00344B28" w:rsidTr="00344B28">
        <w:trPr>
          <w:trHeight w:val="468"/>
        </w:trPr>
        <w:tc>
          <w:tcPr>
            <w:tcW w:w="1960" w:type="dxa"/>
            <w:shd w:val="clear" w:color="auto" w:fill="auto"/>
            <w:vAlign w:val="center"/>
            <w:hideMark/>
          </w:tcPr>
          <w:p w:rsidR="00344B28" w:rsidRPr="00344B28" w:rsidRDefault="00344B28" w:rsidP="00217D07">
            <w:pPr>
              <w:jc w:val="center"/>
              <w:rPr>
                <w:color w:val="000000"/>
              </w:rPr>
            </w:pPr>
            <w:r w:rsidRPr="00344B28">
              <w:rPr>
                <w:color w:val="000000"/>
              </w:rPr>
              <w:t>23.1.А10</w:t>
            </w:r>
          </w:p>
        </w:tc>
        <w:tc>
          <w:tcPr>
            <w:tcW w:w="5375" w:type="dxa"/>
            <w:gridSpan w:val="2"/>
            <w:shd w:val="clear" w:color="auto" w:fill="auto"/>
            <w:vAlign w:val="center"/>
            <w:hideMark/>
          </w:tcPr>
          <w:p w:rsidR="00344B28" w:rsidRPr="00344B28" w:rsidRDefault="00344B28" w:rsidP="00217D07">
            <w:pPr>
              <w:rPr>
                <w:color w:val="000000"/>
              </w:rPr>
            </w:pPr>
            <w:r w:rsidRPr="00344B28">
              <w:rPr>
                <w:color w:val="000000"/>
              </w:rPr>
              <w:t>Бор в крови, спектрометрия (В)</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1 150</w:t>
            </w:r>
          </w:p>
        </w:tc>
      </w:tr>
      <w:tr w:rsidR="00344B28" w:rsidRPr="00344B28" w:rsidTr="00344B28">
        <w:trPr>
          <w:trHeight w:val="468"/>
        </w:trPr>
        <w:tc>
          <w:tcPr>
            <w:tcW w:w="1960" w:type="dxa"/>
            <w:shd w:val="clear" w:color="auto" w:fill="auto"/>
            <w:vAlign w:val="center"/>
            <w:hideMark/>
          </w:tcPr>
          <w:p w:rsidR="00344B28" w:rsidRPr="00344B28" w:rsidRDefault="00344B28" w:rsidP="00217D07">
            <w:pPr>
              <w:jc w:val="center"/>
              <w:rPr>
                <w:color w:val="000000"/>
              </w:rPr>
            </w:pPr>
            <w:r w:rsidRPr="00344B28">
              <w:rPr>
                <w:color w:val="000000"/>
              </w:rPr>
              <w:t>23.1.А1</w:t>
            </w:r>
          </w:p>
        </w:tc>
        <w:tc>
          <w:tcPr>
            <w:tcW w:w="5375" w:type="dxa"/>
            <w:gridSpan w:val="2"/>
            <w:shd w:val="clear" w:color="auto" w:fill="auto"/>
            <w:vAlign w:val="center"/>
            <w:hideMark/>
          </w:tcPr>
          <w:p w:rsidR="00344B28" w:rsidRPr="00344B28" w:rsidRDefault="00344B28" w:rsidP="00217D07">
            <w:pPr>
              <w:rPr>
                <w:color w:val="000000"/>
              </w:rPr>
            </w:pPr>
            <w:r w:rsidRPr="00344B28">
              <w:rPr>
                <w:color w:val="000000"/>
              </w:rPr>
              <w:t>Натрий в крови, спектрометрия (</w:t>
            </w:r>
            <w:r w:rsidRPr="00344B28">
              <w:rPr>
                <w:color w:val="000000"/>
                <w:lang w:val="en-US"/>
              </w:rPr>
              <w:t>Na</w:t>
            </w:r>
            <w:r w:rsidRPr="00344B28">
              <w:rPr>
                <w:color w:val="000000"/>
              </w:rPr>
              <w:t>)</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1 150</w:t>
            </w:r>
          </w:p>
        </w:tc>
      </w:tr>
      <w:tr w:rsidR="00344B28" w:rsidRPr="00344B28" w:rsidTr="00344B28">
        <w:trPr>
          <w:trHeight w:val="468"/>
        </w:trPr>
        <w:tc>
          <w:tcPr>
            <w:tcW w:w="1960" w:type="dxa"/>
            <w:shd w:val="clear" w:color="auto" w:fill="auto"/>
            <w:vAlign w:val="center"/>
            <w:hideMark/>
          </w:tcPr>
          <w:p w:rsidR="00344B28" w:rsidRPr="00344B28" w:rsidRDefault="00344B28" w:rsidP="00217D07">
            <w:pPr>
              <w:jc w:val="center"/>
              <w:rPr>
                <w:color w:val="000000"/>
              </w:rPr>
            </w:pPr>
            <w:r w:rsidRPr="00344B28">
              <w:rPr>
                <w:color w:val="000000"/>
              </w:rPr>
              <w:t>23.1.А5</w:t>
            </w:r>
          </w:p>
        </w:tc>
        <w:tc>
          <w:tcPr>
            <w:tcW w:w="5375" w:type="dxa"/>
            <w:gridSpan w:val="2"/>
            <w:shd w:val="clear" w:color="auto" w:fill="auto"/>
            <w:vAlign w:val="center"/>
            <w:hideMark/>
          </w:tcPr>
          <w:p w:rsidR="00344B28" w:rsidRPr="00344B28" w:rsidRDefault="00344B28" w:rsidP="00217D07">
            <w:pPr>
              <w:rPr>
                <w:color w:val="000000"/>
              </w:rPr>
            </w:pPr>
            <w:r w:rsidRPr="00344B28">
              <w:rPr>
                <w:color w:val="000000"/>
              </w:rPr>
              <w:t>Магний в крови, спектрометрия (</w:t>
            </w:r>
            <w:r w:rsidRPr="00344B28">
              <w:rPr>
                <w:color w:val="000000"/>
                <w:lang w:val="en-US"/>
              </w:rPr>
              <w:t>Mg</w:t>
            </w:r>
            <w:r w:rsidRPr="00344B28">
              <w:rPr>
                <w:color w:val="000000"/>
              </w:rPr>
              <w:t>)</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1 150</w:t>
            </w:r>
          </w:p>
        </w:tc>
      </w:tr>
      <w:tr w:rsidR="00344B28" w:rsidRPr="00344B28" w:rsidTr="00344B28">
        <w:trPr>
          <w:trHeight w:val="468"/>
        </w:trPr>
        <w:tc>
          <w:tcPr>
            <w:tcW w:w="1960" w:type="dxa"/>
            <w:shd w:val="clear" w:color="auto" w:fill="auto"/>
            <w:vAlign w:val="center"/>
            <w:hideMark/>
          </w:tcPr>
          <w:p w:rsidR="00344B28" w:rsidRPr="00344B28" w:rsidRDefault="00344B28" w:rsidP="00217D07">
            <w:pPr>
              <w:jc w:val="center"/>
              <w:rPr>
                <w:color w:val="000000"/>
              </w:rPr>
            </w:pPr>
            <w:r w:rsidRPr="00344B28">
              <w:rPr>
                <w:color w:val="000000"/>
              </w:rPr>
              <w:t>23.1.А11</w:t>
            </w:r>
          </w:p>
        </w:tc>
        <w:tc>
          <w:tcPr>
            <w:tcW w:w="5375" w:type="dxa"/>
            <w:gridSpan w:val="2"/>
            <w:shd w:val="clear" w:color="auto" w:fill="auto"/>
            <w:vAlign w:val="center"/>
            <w:hideMark/>
          </w:tcPr>
          <w:p w:rsidR="00344B28" w:rsidRPr="00344B28" w:rsidRDefault="00344B28" w:rsidP="00217D07">
            <w:pPr>
              <w:rPr>
                <w:color w:val="000000"/>
              </w:rPr>
            </w:pPr>
            <w:r w:rsidRPr="00344B28">
              <w:rPr>
                <w:color w:val="000000"/>
              </w:rPr>
              <w:t>Алюминий в крови, спектрометрия (</w:t>
            </w:r>
            <w:r w:rsidRPr="00344B28">
              <w:rPr>
                <w:color w:val="000000"/>
                <w:lang w:val="en-US"/>
              </w:rPr>
              <w:t>Al</w:t>
            </w:r>
            <w:r w:rsidRPr="00344B28">
              <w:rPr>
                <w:color w:val="000000"/>
              </w:rPr>
              <w:t>)</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1 150</w:t>
            </w:r>
          </w:p>
        </w:tc>
      </w:tr>
      <w:tr w:rsidR="00344B28" w:rsidRPr="00344B28" w:rsidTr="00344B28">
        <w:trPr>
          <w:trHeight w:val="468"/>
        </w:trPr>
        <w:tc>
          <w:tcPr>
            <w:tcW w:w="1960" w:type="dxa"/>
            <w:shd w:val="clear" w:color="auto" w:fill="auto"/>
            <w:vAlign w:val="center"/>
            <w:hideMark/>
          </w:tcPr>
          <w:p w:rsidR="00344B28" w:rsidRPr="00344B28" w:rsidRDefault="00344B28" w:rsidP="00217D07">
            <w:pPr>
              <w:jc w:val="center"/>
              <w:rPr>
                <w:color w:val="000000"/>
              </w:rPr>
            </w:pPr>
            <w:r w:rsidRPr="00344B28">
              <w:rPr>
                <w:color w:val="000000"/>
              </w:rPr>
              <w:t>23.1.А12</w:t>
            </w:r>
          </w:p>
        </w:tc>
        <w:tc>
          <w:tcPr>
            <w:tcW w:w="5375" w:type="dxa"/>
            <w:gridSpan w:val="2"/>
            <w:shd w:val="clear" w:color="auto" w:fill="auto"/>
            <w:vAlign w:val="center"/>
            <w:hideMark/>
          </w:tcPr>
          <w:p w:rsidR="00344B28" w:rsidRPr="00344B28" w:rsidRDefault="00344B28" w:rsidP="00217D07">
            <w:pPr>
              <w:rPr>
                <w:color w:val="000000"/>
              </w:rPr>
            </w:pPr>
            <w:r w:rsidRPr="00344B28">
              <w:rPr>
                <w:color w:val="000000"/>
              </w:rPr>
              <w:t>Кремний в крови, спектрометрия (</w:t>
            </w:r>
            <w:r w:rsidRPr="00344B28">
              <w:rPr>
                <w:color w:val="000000"/>
                <w:lang w:val="en-US"/>
              </w:rPr>
              <w:t>Si</w:t>
            </w:r>
            <w:r w:rsidRPr="00344B28">
              <w:rPr>
                <w:color w:val="000000"/>
              </w:rPr>
              <w:t>)</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1 150</w:t>
            </w:r>
          </w:p>
        </w:tc>
      </w:tr>
      <w:tr w:rsidR="00344B28" w:rsidRPr="00344B28" w:rsidTr="00344B28">
        <w:trPr>
          <w:trHeight w:val="468"/>
        </w:trPr>
        <w:tc>
          <w:tcPr>
            <w:tcW w:w="1960" w:type="dxa"/>
            <w:shd w:val="clear" w:color="auto" w:fill="auto"/>
            <w:vAlign w:val="center"/>
            <w:hideMark/>
          </w:tcPr>
          <w:p w:rsidR="00344B28" w:rsidRPr="00344B28" w:rsidRDefault="00344B28" w:rsidP="00217D07">
            <w:pPr>
              <w:jc w:val="center"/>
              <w:rPr>
                <w:color w:val="000000"/>
              </w:rPr>
            </w:pPr>
            <w:r w:rsidRPr="00344B28">
              <w:rPr>
                <w:color w:val="000000"/>
              </w:rPr>
              <w:t>23.1.А2</w:t>
            </w:r>
          </w:p>
        </w:tc>
        <w:tc>
          <w:tcPr>
            <w:tcW w:w="5375" w:type="dxa"/>
            <w:gridSpan w:val="2"/>
            <w:shd w:val="clear" w:color="auto" w:fill="auto"/>
            <w:vAlign w:val="center"/>
            <w:hideMark/>
          </w:tcPr>
          <w:p w:rsidR="00344B28" w:rsidRPr="00344B28" w:rsidRDefault="00344B28" w:rsidP="00217D07">
            <w:pPr>
              <w:rPr>
                <w:color w:val="000000"/>
              </w:rPr>
            </w:pPr>
            <w:r w:rsidRPr="00344B28">
              <w:rPr>
                <w:color w:val="000000"/>
              </w:rPr>
              <w:t>Калий в крови, спектрометрия (К)</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1 150</w:t>
            </w:r>
          </w:p>
        </w:tc>
      </w:tr>
      <w:tr w:rsidR="00344B28" w:rsidRPr="00344B28" w:rsidTr="00344B28">
        <w:trPr>
          <w:trHeight w:val="468"/>
        </w:trPr>
        <w:tc>
          <w:tcPr>
            <w:tcW w:w="1960" w:type="dxa"/>
            <w:shd w:val="clear" w:color="auto" w:fill="auto"/>
            <w:vAlign w:val="center"/>
            <w:hideMark/>
          </w:tcPr>
          <w:p w:rsidR="00344B28" w:rsidRPr="00344B28" w:rsidRDefault="00344B28" w:rsidP="00217D07">
            <w:pPr>
              <w:jc w:val="center"/>
              <w:rPr>
                <w:color w:val="000000"/>
              </w:rPr>
            </w:pPr>
            <w:r w:rsidRPr="00344B28">
              <w:rPr>
                <w:color w:val="000000"/>
              </w:rPr>
              <w:t>23.1.А3</w:t>
            </w:r>
          </w:p>
        </w:tc>
        <w:tc>
          <w:tcPr>
            <w:tcW w:w="5375" w:type="dxa"/>
            <w:gridSpan w:val="2"/>
            <w:shd w:val="clear" w:color="auto" w:fill="auto"/>
            <w:vAlign w:val="center"/>
            <w:hideMark/>
          </w:tcPr>
          <w:p w:rsidR="00344B28" w:rsidRPr="00344B28" w:rsidRDefault="00344B28" w:rsidP="00217D07">
            <w:pPr>
              <w:rPr>
                <w:color w:val="000000"/>
              </w:rPr>
            </w:pPr>
            <w:r w:rsidRPr="00344B28">
              <w:rPr>
                <w:color w:val="000000"/>
              </w:rPr>
              <w:t>Кальций в крови, спектрометрия (Са)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1 150</w:t>
            </w:r>
          </w:p>
        </w:tc>
      </w:tr>
      <w:tr w:rsidR="00344B28" w:rsidRPr="00344B28" w:rsidTr="00344B28">
        <w:trPr>
          <w:trHeight w:val="468"/>
        </w:trPr>
        <w:tc>
          <w:tcPr>
            <w:tcW w:w="1960" w:type="dxa"/>
            <w:shd w:val="clear" w:color="auto" w:fill="auto"/>
            <w:vAlign w:val="center"/>
            <w:hideMark/>
          </w:tcPr>
          <w:p w:rsidR="00344B28" w:rsidRPr="00344B28" w:rsidRDefault="00344B28" w:rsidP="00217D07">
            <w:pPr>
              <w:jc w:val="center"/>
              <w:rPr>
                <w:color w:val="000000"/>
              </w:rPr>
            </w:pPr>
            <w:r w:rsidRPr="00344B28">
              <w:rPr>
                <w:color w:val="000000"/>
              </w:rPr>
              <w:t>23.1.А13</w:t>
            </w:r>
          </w:p>
        </w:tc>
        <w:tc>
          <w:tcPr>
            <w:tcW w:w="5375" w:type="dxa"/>
            <w:gridSpan w:val="2"/>
            <w:shd w:val="clear" w:color="auto" w:fill="auto"/>
            <w:vAlign w:val="center"/>
            <w:hideMark/>
          </w:tcPr>
          <w:p w:rsidR="00344B28" w:rsidRPr="00344B28" w:rsidRDefault="00344B28" w:rsidP="00217D07">
            <w:pPr>
              <w:rPr>
                <w:color w:val="000000"/>
              </w:rPr>
            </w:pPr>
            <w:r w:rsidRPr="00344B28">
              <w:rPr>
                <w:color w:val="000000"/>
              </w:rPr>
              <w:t>Титан в крови, спектрометрия (Т</w:t>
            </w:r>
            <w:r w:rsidRPr="00344B28">
              <w:rPr>
                <w:color w:val="000000"/>
                <w:lang w:val="en-US"/>
              </w:rPr>
              <w:t>i</w:t>
            </w:r>
            <w:r w:rsidRPr="00344B28">
              <w:rPr>
                <w:color w:val="000000"/>
              </w:rPr>
              <w:t>)</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1 150</w:t>
            </w:r>
          </w:p>
        </w:tc>
      </w:tr>
      <w:tr w:rsidR="00344B28" w:rsidRPr="00344B28" w:rsidTr="00344B28">
        <w:trPr>
          <w:trHeight w:val="468"/>
        </w:trPr>
        <w:tc>
          <w:tcPr>
            <w:tcW w:w="1960" w:type="dxa"/>
            <w:shd w:val="clear" w:color="auto" w:fill="auto"/>
            <w:vAlign w:val="center"/>
            <w:hideMark/>
          </w:tcPr>
          <w:p w:rsidR="00344B28" w:rsidRPr="00344B28" w:rsidRDefault="00344B28" w:rsidP="00217D07">
            <w:pPr>
              <w:jc w:val="center"/>
              <w:rPr>
                <w:color w:val="000000"/>
              </w:rPr>
            </w:pPr>
            <w:r w:rsidRPr="00344B28">
              <w:rPr>
                <w:color w:val="000000"/>
              </w:rPr>
              <w:t>23.1.А14</w:t>
            </w:r>
          </w:p>
        </w:tc>
        <w:tc>
          <w:tcPr>
            <w:tcW w:w="5375" w:type="dxa"/>
            <w:gridSpan w:val="2"/>
            <w:shd w:val="clear" w:color="auto" w:fill="auto"/>
            <w:vAlign w:val="center"/>
            <w:hideMark/>
          </w:tcPr>
          <w:p w:rsidR="00344B28" w:rsidRPr="00344B28" w:rsidRDefault="00344B28" w:rsidP="00217D07">
            <w:pPr>
              <w:rPr>
                <w:color w:val="000000"/>
              </w:rPr>
            </w:pPr>
            <w:r w:rsidRPr="00344B28">
              <w:rPr>
                <w:color w:val="000000"/>
              </w:rPr>
              <w:t>Хром в крови, спектрометрия (</w:t>
            </w:r>
            <w:r w:rsidRPr="00344B28">
              <w:rPr>
                <w:color w:val="000000"/>
                <w:lang w:val="en-US"/>
              </w:rPr>
              <w:t>Cr</w:t>
            </w:r>
            <w:r w:rsidRPr="00344B28">
              <w:rPr>
                <w:color w:val="000000"/>
              </w:rPr>
              <w:t>)</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 xml:space="preserve">Кровь с </w:t>
            </w:r>
            <w:r w:rsidRPr="00344B28">
              <w:rPr>
                <w:color w:val="000000"/>
                <w:lang w:val="en-US"/>
              </w:rPr>
              <w:t>EDTA</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1 150</w:t>
            </w:r>
          </w:p>
        </w:tc>
      </w:tr>
      <w:tr w:rsidR="00344B28" w:rsidRPr="00344B28" w:rsidTr="00344B28">
        <w:trPr>
          <w:trHeight w:val="468"/>
        </w:trPr>
        <w:tc>
          <w:tcPr>
            <w:tcW w:w="1960" w:type="dxa"/>
            <w:shd w:val="clear" w:color="auto" w:fill="auto"/>
            <w:vAlign w:val="center"/>
            <w:hideMark/>
          </w:tcPr>
          <w:p w:rsidR="00344B28" w:rsidRPr="00344B28" w:rsidRDefault="00344B28" w:rsidP="00217D07">
            <w:pPr>
              <w:jc w:val="center"/>
              <w:rPr>
                <w:color w:val="000000"/>
              </w:rPr>
            </w:pPr>
            <w:r w:rsidRPr="00344B28">
              <w:rPr>
                <w:color w:val="000000"/>
              </w:rPr>
              <w:t>23.1.А15</w:t>
            </w:r>
          </w:p>
        </w:tc>
        <w:tc>
          <w:tcPr>
            <w:tcW w:w="5375" w:type="dxa"/>
            <w:gridSpan w:val="2"/>
            <w:shd w:val="clear" w:color="auto" w:fill="auto"/>
            <w:vAlign w:val="center"/>
            <w:hideMark/>
          </w:tcPr>
          <w:p w:rsidR="00344B28" w:rsidRPr="00344B28" w:rsidRDefault="00344B28" w:rsidP="00217D07">
            <w:pPr>
              <w:rPr>
                <w:color w:val="000000"/>
              </w:rPr>
            </w:pPr>
            <w:r w:rsidRPr="00344B28">
              <w:rPr>
                <w:color w:val="000000"/>
              </w:rPr>
              <w:t>Марганец в крови, спектрометрия (</w:t>
            </w:r>
            <w:r w:rsidRPr="00344B28">
              <w:rPr>
                <w:color w:val="000000"/>
                <w:lang w:val="en-US"/>
              </w:rPr>
              <w:t>Mn</w:t>
            </w:r>
            <w:r w:rsidRPr="00344B28">
              <w:rPr>
                <w:color w:val="000000"/>
              </w:rPr>
              <w:t>)</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1 150</w:t>
            </w:r>
          </w:p>
        </w:tc>
      </w:tr>
      <w:tr w:rsidR="00344B28" w:rsidRPr="00344B28" w:rsidTr="00344B28">
        <w:trPr>
          <w:trHeight w:val="468"/>
        </w:trPr>
        <w:tc>
          <w:tcPr>
            <w:tcW w:w="1960" w:type="dxa"/>
            <w:shd w:val="clear" w:color="auto" w:fill="auto"/>
            <w:vAlign w:val="center"/>
            <w:hideMark/>
          </w:tcPr>
          <w:p w:rsidR="00344B28" w:rsidRPr="00344B28" w:rsidRDefault="00344B28" w:rsidP="00217D07">
            <w:pPr>
              <w:jc w:val="center"/>
              <w:rPr>
                <w:color w:val="000000"/>
              </w:rPr>
            </w:pPr>
            <w:r w:rsidRPr="00344B28">
              <w:rPr>
                <w:color w:val="000000"/>
              </w:rPr>
              <w:t>23.1.А4</w:t>
            </w:r>
          </w:p>
        </w:tc>
        <w:tc>
          <w:tcPr>
            <w:tcW w:w="5375" w:type="dxa"/>
            <w:gridSpan w:val="2"/>
            <w:shd w:val="clear" w:color="auto" w:fill="auto"/>
            <w:vAlign w:val="center"/>
            <w:hideMark/>
          </w:tcPr>
          <w:p w:rsidR="00344B28" w:rsidRPr="00344B28" w:rsidRDefault="00344B28" w:rsidP="00217D07">
            <w:pPr>
              <w:rPr>
                <w:color w:val="000000"/>
              </w:rPr>
            </w:pPr>
            <w:r w:rsidRPr="00344B28">
              <w:rPr>
                <w:color w:val="000000"/>
              </w:rPr>
              <w:t>Железо в крови, спектрометрия (</w:t>
            </w:r>
            <w:r w:rsidRPr="00344B28">
              <w:rPr>
                <w:color w:val="000000"/>
                <w:lang w:val="en-US"/>
              </w:rPr>
              <w:t>Fe</w:t>
            </w:r>
            <w:r w:rsidRPr="00344B28">
              <w:rPr>
                <w:color w:val="000000"/>
              </w:rPr>
              <w:t>)</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1 150</w:t>
            </w:r>
          </w:p>
        </w:tc>
      </w:tr>
      <w:tr w:rsidR="00344B28" w:rsidRPr="00344B28" w:rsidTr="00344B28">
        <w:trPr>
          <w:trHeight w:val="468"/>
        </w:trPr>
        <w:tc>
          <w:tcPr>
            <w:tcW w:w="1960" w:type="dxa"/>
            <w:shd w:val="clear" w:color="auto" w:fill="auto"/>
            <w:vAlign w:val="center"/>
            <w:hideMark/>
          </w:tcPr>
          <w:p w:rsidR="00344B28" w:rsidRPr="00344B28" w:rsidRDefault="00344B28" w:rsidP="00217D07">
            <w:pPr>
              <w:jc w:val="center"/>
              <w:rPr>
                <w:color w:val="000000"/>
              </w:rPr>
            </w:pPr>
            <w:r w:rsidRPr="00344B28">
              <w:rPr>
                <w:color w:val="000000"/>
              </w:rPr>
              <w:t>23.1.А16</w:t>
            </w:r>
          </w:p>
        </w:tc>
        <w:tc>
          <w:tcPr>
            <w:tcW w:w="5375" w:type="dxa"/>
            <w:gridSpan w:val="2"/>
            <w:shd w:val="clear" w:color="auto" w:fill="auto"/>
            <w:vAlign w:val="center"/>
            <w:hideMark/>
          </w:tcPr>
          <w:p w:rsidR="00344B28" w:rsidRPr="00344B28" w:rsidRDefault="00344B28" w:rsidP="00217D07">
            <w:pPr>
              <w:rPr>
                <w:color w:val="000000"/>
              </w:rPr>
            </w:pPr>
            <w:r w:rsidRPr="00344B28">
              <w:rPr>
                <w:color w:val="000000"/>
              </w:rPr>
              <w:t>Кобальт в крови, спектрометрия (Со)</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1 150</w:t>
            </w:r>
          </w:p>
        </w:tc>
      </w:tr>
      <w:tr w:rsidR="00344B28" w:rsidRPr="00344B28" w:rsidTr="00344B28">
        <w:trPr>
          <w:trHeight w:val="468"/>
        </w:trPr>
        <w:tc>
          <w:tcPr>
            <w:tcW w:w="1960" w:type="dxa"/>
            <w:shd w:val="clear" w:color="auto" w:fill="auto"/>
            <w:vAlign w:val="center"/>
            <w:hideMark/>
          </w:tcPr>
          <w:p w:rsidR="00344B28" w:rsidRPr="00344B28" w:rsidRDefault="00344B28" w:rsidP="00217D07">
            <w:pPr>
              <w:jc w:val="center"/>
              <w:rPr>
                <w:color w:val="000000"/>
              </w:rPr>
            </w:pPr>
            <w:r w:rsidRPr="00344B28">
              <w:rPr>
                <w:color w:val="000000"/>
              </w:rPr>
              <w:t>23.1.А17</w:t>
            </w:r>
          </w:p>
        </w:tc>
        <w:tc>
          <w:tcPr>
            <w:tcW w:w="5375" w:type="dxa"/>
            <w:gridSpan w:val="2"/>
            <w:shd w:val="clear" w:color="auto" w:fill="auto"/>
            <w:vAlign w:val="center"/>
            <w:hideMark/>
          </w:tcPr>
          <w:p w:rsidR="00344B28" w:rsidRPr="00344B28" w:rsidRDefault="00344B28" w:rsidP="00217D07">
            <w:pPr>
              <w:rPr>
                <w:color w:val="000000"/>
              </w:rPr>
            </w:pPr>
            <w:r w:rsidRPr="00344B28">
              <w:rPr>
                <w:color w:val="000000"/>
              </w:rPr>
              <w:t>Никель в крови, спектрометрия (</w:t>
            </w:r>
            <w:r w:rsidRPr="00344B28">
              <w:rPr>
                <w:color w:val="000000"/>
                <w:lang w:val="en-US"/>
              </w:rPr>
              <w:t>Ni</w:t>
            </w:r>
            <w:r w:rsidRPr="00344B28">
              <w:rPr>
                <w:color w:val="000000"/>
              </w:rPr>
              <w:t>)</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1 150</w:t>
            </w:r>
          </w:p>
        </w:tc>
      </w:tr>
      <w:tr w:rsidR="00344B28" w:rsidRPr="00344B28" w:rsidTr="00344B28">
        <w:trPr>
          <w:trHeight w:val="468"/>
        </w:trPr>
        <w:tc>
          <w:tcPr>
            <w:tcW w:w="1960" w:type="dxa"/>
            <w:shd w:val="clear" w:color="auto" w:fill="auto"/>
            <w:vAlign w:val="center"/>
            <w:hideMark/>
          </w:tcPr>
          <w:p w:rsidR="00344B28" w:rsidRPr="00344B28" w:rsidRDefault="00344B28" w:rsidP="00217D07">
            <w:pPr>
              <w:jc w:val="center"/>
              <w:rPr>
                <w:color w:val="000000"/>
              </w:rPr>
            </w:pPr>
            <w:r w:rsidRPr="00344B28">
              <w:rPr>
                <w:color w:val="000000"/>
              </w:rPr>
              <w:t>23.1.А8</w:t>
            </w:r>
          </w:p>
        </w:tc>
        <w:tc>
          <w:tcPr>
            <w:tcW w:w="5375" w:type="dxa"/>
            <w:gridSpan w:val="2"/>
            <w:shd w:val="clear" w:color="auto" w:fill="auto"/>
            <w:vAlign w:val="center"/>
            <w:hideMark/>
          </w:tcPr>
          <w:p w:rsidR="00344B28" w:rsidRPr="00344B28" w:rsidRDefault="00344B28" w:rsidP="00217D07">
            <w:pPr>
              <w:rPr>
                <w:color w:val="000000"/>
              </w:rPr>
            </w:pPr>
            <w:r w:rsidRPr="00344B28">
              <w:rPr>
                <w:color w:val="000000"/>
              </w:rPr>
              <w:t>Медь в крови, спектрометрия (С</w:t>
            </w:r>
            <w:r w:rsidRPr="00344B28">
              <w:rPr>
                <w:color w:val="000000"/>
                <w:lang w:val="en-US"/>
              </w:rPr>
              <w:t>u</w:t>
            </w:r>
            <w:r w:rsidRPr="00344B28">
              <w:rPr>
                <w:color w:val="000000"/>
              </w:rPr>
              <w:t>)</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1 150</w:t>
            </w:r>
          </w:p>
        </w:tc>
      </w:tr>
      <w:tr w:rsidR="00344B28" w:rsidRPr="00344B28" w:rsidTr="00344B28">
        <w:trPr>
          <w:trHeight w:val="468"/>
        </w:trPr>
        <w:tc>
          <w:tcPr>
            <w:tcW w:w="1960" w:type="dxa"/>
            <w:shd w:val="clear" w:color="auto" w:fill="auto"/>
            <w:vAlign w:val="center"/>
            <w:hideMark/>
          </w:tcPr>
          <w:p w:rsidR="00344B28" w:rsidRPr="00344B28" w:rsidRDefault="00344B28" w:rsidP="00217D07">
            <w:pPr>
              <w:jc w:val="center"/>
              <w:rPr>
                <w:color w:val="000000"/>
              </w:rPr>
            </w:pPr>
            <w:r w:rsidRPr="00344B28">
              <w:rPr>
                <w:color w:val="000000"/>
              </w:rPr>
              <w:t>23.1.А7</w:t>
            </w:r>
          </w:p>
        </w:tc>
        <w:tc>
          <w:tcPr>
            <w:tcW w:w="5375" w:type="dxa"/>
            <w:gridSpan w:val="2"/>
            <w:shd w:val="clear" w:color="auto" w:fill="auto"/>
            <w:vAlign w:val="center"/>
            <w:hideMark/>
          </w:tcPr>
          <w:p w:rsidR="00344B28" w:rsidRPr="00344B28" w:rsidRDefault="00344B28" w:rsidP="00217D07">
            <w:pPr>
              <w:rPr>
                <w:color w:val="000000"/>
              </w:rPr>
            </w:pPr>
            <w:r w:rsidRPr="00344B28">
              <w:rPr>
                <w:color w:val="000000"/>
              </w:rPr>
              <w:t>Цинк в крови, спектрометрия (</w:t>
            </w:r>
            <w:r w:rsidRPr="00344B28">
              <w:rPr>
                <w:color w:val="000000"/>
                <w:lang w:val="en-US"/>
              </w:rPr>
              <w:t>Zn</w:t>
            </w:r>
            <w:r w:rsidRPr="00344B28">
              <w:rPr>
                <w:color w:val="000000"/>
              </w:rPr>
              <w:t>)</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1 150</w:t>
            </w:r>
          </w:p>
        </w:tc>
      </w:tr>
      <w:tr w:rsidR="00344B28" w:rsidRPr="00344B28" w:rsidTr="00344B28">
        <w:trPr>
          <w:trHeight w:val="468"/>
        </w:trPr>
        <w:tc>
          <w:tcPr>
            <w:tcW w:w="1960" w:type="dxa"/>
            <w:shd w:val="clear" w:color="auto" w:fill="auto"/>
            <w:vAlign w:val="center"/>
            <w:hideMark/>
          </w:tcPr>
          <w:p w:rsidR="00344B28" w:rsidRPr="00344B28" w:rsidRDefault="00344B28" w:rsidP="00217D07">
            <w:pPr>
              <w:jc w:val="center"/>
              <w:rPr>
                <w:color w:val="000000"/>
              </w:rPr>
            </w:pPr>
            <w:r w:rsidRPr="00344B28">
              <w:rPr>
                <w:color w:val="000000"/>
              </w:rPr>
              <w:t>23.1.А18</w:t>
            </w:r>
          </w:p>
        </w:tc>
        <w:tc>
          <w:tcPr>
            <w:tcW w:w="5375" w:type="dxa"/>
            <w:gridSpan w:val="2"/>
            <w:shd w:val="clear" w:color="auto" w:fill="auto"/>
            <w:vAlign w:val="center"/>
            <w:hideMark/>
          </w:tcPr>
          <w:p w:rsidR="00344B28" w:rsidRPr="00344B28" w:rsidRDefault="00344B28" w:rsidP="00217D07">
            <w:pPr>
              <w:rPr>
                <w:color w:val="000000"/>
              </w:rPr>
            </w:pPr>
            <w:r w:rsidRPr="00344B28">
              <w:rPr>
                <w:color w:val="000000"/>
              </w:rPr>
              <w:t>Мышьяк в крови, спектрометрия (</w:t>
            </w:r>
            <w:r w:rsidRPr="00344B28">
              <w:rPr>
                <w:color w:val="000000"/>
                <w:lang w:val="en-US"/>
              </w:rPr>
              <w:t>As</w:t>
            </w:r>
            <w:r w:rsidRPr="00344B28">
              <w:rPr>
                <w:color w:val="000000"/>
              </w:rPr>
              <w:t>)</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1 150</w:t>
            </w:r>
          </w:p>
        </w:tc>
      </w:tr>
      <w:tr w:rsidR="00344B28" w:rsidRPr="00344B28" w:rsidTr="00344B28">
        <w:trPr>
          <w:trHeight w:val="468"/>
        </w:trPr>
        <w:tc>
          <w:tcPr>
            <w:tcW w:w="1960" w:type="dxa"/>
            <w:shd w:val="clear" w:color="auto" w:fill="auto"/>
            <w:vAlign w:val="center"/>
            <w:hideMark/>
          </w:tcPr>
          <w:p w:rsidR="00344B28" w:rsidRPr="00344B28" w:rsidRDefault="00344B28" w:rsidP="00217D07">
            <w:pPr>
              <w:jc w:val="center"/>
              <w:rPr>
                <w:color w:val="000000"/>
                <w:lang w:val="en-US"/>
              </w:rPr>
            </w:pPr>
            <w:r w:rsidRPr="00344B28">
              <w:rPr>
                <w:color w:val="000000"/>
              </w:rPr>
              <w:t>23.1.А</w:t>
            </w:r>
            <w:r w:rsidRPr="00344B28">
              <w:rPr>
                <w:color w:val="000000"/>
                <w:lang w:val="en-US"/>
              </w:rPr>
              <w:t>19</w:t>
            </w:r>
          </w:p>
        </w:tc>
        <w:tc>
          <w:tcPr>
            <w:tcW w:w="5375" w:type="dxa"/>
            <w:gridSpan w:val="2"/>
            <w:shd w:val="clear" w:color="auto" w:fill="auto"/>
            <w:vAlign w:val="center"/>
            <w:hideMark/>
          </w:tcPr>
          <w:p w:rsidR="00344B28" w:rsidRPr="00344B28" w:rsidRDefault="00344B28" w:rsidP="00217D07">
            <w:pPr>
              <w:rPr>
                <w:color w:val="000000"/>
              </w:rPr>
            </w:pPr>
            <w:r w:rsidRPr="00344B28">
              <w:rPr>
                <w:color w:val="000000"/>
              </w:rPr>
              <w:t>Селен в крови, спектрометрия (</w:t>
            </w:r>
            <w:r w:rsidRPr="00344B28">
              <w:rPr>
                <w:color w:val="000000"/>
                <w:lang w:val="en-US"/>
              </w:rPr>
              <w:t>Se</w:t>
            </w:r>
            <w:r w:rsidRPr="00344B28">
              <w:rPr>
                <w:color w:val="000000"/>
              </w:rPr>
              <w:t>)</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1 150</w:t>
            </w:r>
          </w:p>
        </w:tc>
      </w:tr>
      <w:tr w:rsidR="00344B28" w:rsidRPr="00344B28" w:rsidTr="00344B28">
        <w:trPr>
          <w:trHeight w:val="468"/>
        </w:trPr>
        <w:tc>
          <w:tcPr>
            <w:tcW w:w="1960" w:type="dxa"/>
            <w:shd w:val="clear" w:color="auto" w:fill="auto"/>
            <w:vAlign w:val="center"/>
            <w:hideMark/>
          </w:tcPr>
          <w:p w:rsidR="00344B28" w:rsidRPr="00344B28" w:rsidRDefault="00344B28" w:rsidP="00217D07">
            <w:pPr>
              <w:jc w:val="center"/>
              <w:rPr>
                <w:color w:val="000000"/>
                <w:lang w:val="en-US"/>
              </w:rPr>
            </w:pPr>
            <w:r w:rsidRPr="00344B28">
              <w:rPr>
                <w:color w:val="000000"/>
              </w:rPr>
              <w:t>23.1.А</w:t>
            </w:r>
            <w:r w:rsidRPr="00344B28">
              <w:rPr>
                <w:color w:val="000000"/>
                <w:lang w:val="en-US"/>
              </w:rPr>
              <w:t>20</w:t>
            </w:r>
          </w:p>
        </w:tc>
        <w:tc>
          <w:tcPr>
            <w:tcW w:w="5375" w:type="dxa"/>
            <w:gridSpan w:val="2"/>
            <w:shd w:val="clear" w:color="auto" w:fill="auto"/>
            <w:vAlign w:val="center"/>
            <w:hideMark/>
          </w:tcPr>
          <w:p w:rsidR="00344B28" w:rsidRPr="00344B28" w:rsidRDefault="00344B28" w:rsidP="00217D07">
            <w:pPr>
              <w:rPr>
                <w:color w:val="000000"/>
              </w:rPr>
            </w:pPr>
            <w:r w:rsidRPr="00344B28">
              <w:rPr>
                <w:color w:val="000000"/>
              </w:rPr>
              <w:t>Молибден в крови, спектрометрия (</w:t>
            </w:r>
            <w:r w:rsidRPr="00344B28">
              <w:rPr>
                <w:color w:val="000000"/>
                <w:lang w:val="en-US"/>
              </w:rPr>
              <w:t>Mo</w:t>
            </w:r>
            <w:r w:rsidRPr="00344B28">
              <w:rPr>
                <w:color w:val="000000"/>
              </w:rPr>
              <w:t>)</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1 150</w:t>
            </w:r>
          </w:p>
        </w:tc>
      </w:tr>
      <w:tr w:rsidR="00344B28" w:rsidRPr="00344B28" w:rsidTr="00344B28">
        <w:trPr>
          <w:trHeight w:val="468"/>
        </w:trPr>
        <w:tc>
          <w:tcPr>
            <w:tcW w:w="1960" w:type="dxa"/>
            <w:shd w:val="clear" w:color="auto" w:fill="auto"/>
            <w:vAlign w:val="center"/>
            <w:hideMark/>
          </w:tcPr>
          <w:p w:rsidR="00344B28" w:rsidRPr="00344B28" w:rsidRDefault="00344B28" w:rsidP="00217D07">
            <w:pPr>
              <w:jc w:val="center"/>
              <w:rPr>
                <w:color w:val="000000"/>
                <w:lang w:val="en-US"/>
              </w:rPr>
            </w:pPr>
            <w:r w:rsidRPr="00344B28">
              <w:rPr>
                <w:color w:val="000000"/>
              </w:rPr>
              <w:t>23.1.А</w:t>
            </w:r>
            <w:r w:rsidRPr="00344B28">
              <w:rPr>
                <w:color w:val="000000"/>
                <w:lang w:val="en-US"/>
              </w:rPr>
              <w:t>21</w:t>
            </w:r>
          </w:p>
        </w:tc>
        <w:tc>
          <w:tcPr>
            <w:tcW w:w="5375" w:type="dxa"/>
            <w:gridSpan w:val="2"/>
            <w:shd w:val="clear" w:color="auto" w:fill="auto"/>
            <w:vAlign w:val="center"/>
            <w:hideMark/>
          </w:tcPr>
          <w:p w:rsidR="00344B28" w:rsidRPr="00344B28" w:rsidRDefault="00344B28" w:rsidP="00217D07">
            <w:pPr>
              <w:rPr>
                <w:color w:val="000000"/>
              </w:rPr>
            </w:pPr>
            <w:r w:rsidRPr="00344B28">
              <w:rPr>
                <w:color w:val="000000"/>
              </w:rPr>
              <w:t>Кадмий в крови, спектрометрия (С</w:t>
            </w:r>
            <w:r w:rsidRPr="00344B28">
              <w:rPr>
                <w:color w:val="000000"/>
                <w:lang w:val="en-US"/>
              </w:rPr>
              <w:t>d</w:t>
            </w:r>
            <w:r w:rsidRPr="00344B28">
              <w:rPr>
                <w:color w:val="000000"/>
              </w:rPr>
              <w:t>)</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1 150</w:t>
            </w:r>
          </w:p>
        </w:tc>
      </w:tr>
      <w:tr w:rsidR="00344B28" w:rsidRPr="00344B28" w:rsidTr="00344B28">
        <w:trPr>
          <w:trHeight w:val="468"/>
        </w:trPr>
        <w:tc>
          <w:tcPr>
            <w:tcW w:w="1960" w:type="dxa"/>
            <w:shd w:val="clear" w:color="auto" w:fill="auto"/>
            <w:vAlign w:val="center"/>
            <w:hideMark/>
          </w:tcPr>
          <w:p w:rsidR="00344B28" w:rsidRPr="00344B28" w:rsidRDefault="00344B28" w:rsidP="00217D07">
            <w:pPr>
              <w:jc w:val="center"/>
              <w:rPr>
                <w:color w:val="000000"/>
              </w:rPr>
            </w:pPr>
            <w:r w:rsidRPr="00344B28">
              <w:rPr>
                <w:color w:val="000000"/>
              </w:rPr>
              <w:t>23.1.А</w:t>
            </w:r>
            <w:r w:rsidRPr="00344B28">
              <w:rPr>
                <w:color w:val="000000"/>
                <w:lang w:val="en-US"/>
              </w:rPr>
              <w:t>2</w:t>
            </w:r>
            <w:r w:rsidRPr="00344B28">
              <w:rPr>
                <w:color w:val="000000"/>
              </w:rPr>
              <w:t>2</w:t>
            </w:r>
          </w:p>
        </w:tc>
        <w:tc>
          <w:tcPr>
            <w:tcW w:w="5375" w:type="dxa"/>
            <w:gridSpan w:val="2"/>
            <w:shd w:val="clear" w:color="auto" w:fill="auto"/>
            <w:vAlign w:val="center"/>
            <w:hideMark/>
          </w:tcPr>
          <w:p w:rsidR="00344B28" w:rsidRPr="00344B28" w:rsidRDefault="00344B28" w:rsidP="00217D07">
            <w:pPr>
              <w:rPr>
                <w:color w:val="000000"/>
              </w:rPr>
            </w:pPr>
            <w:r w:rsidRPr="00344B28">
              <w:rPr>
                <w:color w:val="000000"/>
              </w:rPr>
              <w:t>Сурьма в крови, спектрометрия (</w:t>
            </w:r>
            <w:r w:rsidRPr="00344B28">
              <w:rPr>
                <w:color w:val="000000"/>
                <w:lang w:val="en-US"/>
              </w:rPr>
              <w:t>Sb</w:t>
            </w:r>
            <w:r w:rsidRPr="00344B28">
              <w:rPr>
                <w:color w:val="000000"/>
              </w:rPr>
              <w:t>)</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1 150</w:t>
            </w:r>
          </w:p>
        </w:tc>
      </w:tr>
      <w:tr w:rsidR="00344B28" w:rsidRPr="00344B28" w:rsidTr="00344B28">
        <w:trPr>
          <w:trHeight w:val="468"/>
        </w:trPr>
        <w:tc>
          <w:tcPr>
            <w:tcW w:w="1960" w:type="dxa"/>
            <w:shd w:val="clear" w:color="auto" w:fill="auto"/>
            <w:vAlign w:val="center"/>
            <w:hideMark/>
          </w:tcPr>
          <w:p w:rsidR="00344B28" w:rsidRPr="00344B28" w:rsidRDefault="00344B28" w:rsidP="00217D07">
            <w:pPr>
              <w:jc w:val="center"/>
              <w:rPr>
                <w:color w:val="000000"/>
                <w:lang w:val="en-US"/>
              </w:rPr>
            </w:pPr>
            <w:r w:rsidRPr="00344B28">
              <w:rPr>
                <w:color w:val="000000"/>
              </w:rPr>
              <w:t>23.1.А</w:t>
            </w:r>
            <w:r w:rsidRPr="00344B28">
              <w:rPr>
                <w:color w:val="000000"/>
                <w:lang w:val="en-US"/>
              </w:rPr>
              <w:t>23</w:t>
            </w:r>
          </w:p>
        </w:tc>
        <w:tc>
          <w:tcPr>
            <w:tcW w:w="5375" w:type="dxa"/>
            <w:gridSpan w:val="2"/>
            <w:shd w:val="clear" w:color="auto" w:fill="auto"/>
            <w:vAlign w:val="center"/>
            <w:hideMark/>
          </w:tcPr>
          <w:p w:rsidR="00344B28" w:rsidRPr="00344B28" w:rsidRDefault="00344B28" w:rsidP="00217D07">
            <w:pPr>
              <w:rPr>
                <w:color w:val="000000"/>
              </w:rPr>
            </w:pPr>
            <w:r w:rsidRPr="00344B28">
              <w:rPr>
                <w:color w:val="000000"/>
              </w:rPr>
              <w:t>Ртуть в крови, спектрометрия (</w:t>
            </w:r>
            <w:r w:rsidRPr="00344B28">
              <w:rPr>
                <w:color w:val="000000"/>
                <w:lang w:val="en-US"/>
              </w:rPr>
              <w:t>Hg</w:t>
            </w:r>
            <w:r w:rsidRPr="00344B28">
              <w:rPr>
                <w:color w:val="000000"/>
              </w:rPr>
              <w:t>)</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1 150</w:t>
            </w:r>
          </w:p>
        </w:tc>
      </w:tr>
      <w:tr w:rsidR="00344B28" w:rsidRPr="00344B28" w:rsidTr="00344B28">
        <w:trPr>
          <w:trHeight w:val="468"/>
        </w:trPr>
        <w:tc>
          <w:tcPr>
            <w:tcW w:w="1960" w:type="dxa"/>
            <w:shd w:val="clear" w:color="auto" w:fill="auto"/>
            <w:vAlign w:val="center"/>
            <w:hideMark/>
          </w:tcPr>
          <w:p w:rsidR="00344B28" w:rsidRPr="00344B28" w:rsidRDefault="00344B28" w:rsidP="00217D07">
            <w:pPr>
              <w:jc w:val="center"/>
              <w:rPr>
                <w:color w:val="000000"/>
              </w:rPr>
            </w:pPr>
            <w:r w:rsidRPr="00344B28">
              <w:rPr>
                <w:color w:val="000000"/>
              </w:rPr>
              <w:lastRenderedPageBreak/>
              <w:t>23.1.А</w:t>
            </w:r>
            <w:r w:rsidRPr="00344B28">
              <w:rPr>
                <w:color w:val="000000"/>
                <w:lang w:val="en-US"/>
              </w:rPr>
              <w:t>2</w:t>
            </w:r>
            <w:r w:rsidRPr="00344B28">
              <w:rPr>
                <w:color w:val="000000"/>
              </w:rPr>
              <w:t>4</w:t>
            </w:r>
          </w:p>
        </w:tc>
        <w:tc>
          <w:tcPr>
            <w:tcW w:w="5375" w:type="dxa"/>
            <w:gridSpan w:val="2"/>
            <w:shd w:val="clear" w:color="auto" w:fill="auto"/>
            <w:vAlign w:val="center"/>
            <w:hideMark/>
          </w:tcPr>
          <w:p w:rsidR="00344B28" w:rsidRPr="00344B28" w:rsidRDefault="00344B28" w:rsidP="00217D07">
            <w:pPr>
              <w:rPr>
                <w:color w:val="000000"/>
              </w:rPr>
            </w:pPr>
            <w:r w:rsidRPr="00344B28">
              <w:rPr>
                <w:color w:val="000000"/>
              </w:rPr>
              <w:t>Свинец в крови, спектрометрия (</w:t>
            </w:r>
            <w:r w:rsidRPr="00344B28">
              <w:rPr>
                <w:color w:val="000000"/>
                <w:lang w:val="en-US"/>
              </w:rPr>
              <w:t>Pb</w:t>
            </w:r>
            <w:r w:rsidRPr="00344B28">
              <w:rPr>
                <w:color w:val="000000"/>
              </w:rPr>
              <w:t>)</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1 150</w:t>
            </w:r>
          </w:p>
        </w:tc>
      </w:tr>
      <w:tr w:rsidR="00344B28" w:rsidRPr="00344B28" w:rsidTr="00344B28">
        <w:trPr>
          <w:trHeight w:val="526"/>
        </w:trPr>
        <w:tc>
          <w:tcPr>
            <w:tcW w:w="10792" w:type="dxa"/>
            <w:gridSpan w:val="5"/>
            <w:shd w:val="clear" w:color="auto" w:fill="auto"/>
            <w:vAlign w:val="center"/>
            <w:hideMark/>
          </w:tcPr>
          <w:p w:rsidR="00344B28" w:rsidRPr="00344B28" w:rsidRDefault="00344B28" w:rsidP="00217D07">
            <w:pPr>
              <w:jc w:val="center"/>
              <w:rPr>
                <w:color w:val="000000"/>
              </w:rPr>
            </w:pPr>
            <w:r w:rsidRPr="00344B28">
              <w:rPr>
                <w:b/>
                <w:bCs/>
                <w:color w:val="000000"/>
              </w:rPr>
              <w:t>МИКРОБИОЛОГИЧЕСКИЕ ИССЛЕДОВАНИЯ</w:t>
            </w:r>
          </w:p>
        </w:tc>
      </w:tr>
      <w:tr w:rsidR="00344B28" w:rsidRPr="00344B28" w:rsidTr="00344B28">
        <w:trPr>
          <w:trHeight w:val="468"/>
        </w:trPr>
        <w:tc>
          <w:tcPr>
            <w:tcW w:w="10792" w:type="dxa"/>
            <w:gridSpan w:val="5"/>
            <w:shd w:val="clear" w:color="auto" w:fill="auto"/>
            <w:vAlign w:val="center"/>
            <w:hideMark/>
          </w:tcPr>
          <w:p w:rsidR="00344B28" w:rsidRPr="00344B28" w:rsidRDefault="00344B28" w:rsidP="00217D07">
            <w:pPr>
              <w:jc w:val="both"/>
              <w:rPr>
                <w:bCs/>
                <w:color w:val="000000"/>
              </w:rPr>
            </w:pPr>
            <w:r w:rsidRPr="00344B28">
              <w:rPr>
                <w:bCs/>
                <w:color w:val="000000"/>
              </w:rPr>
              <w:t xml:space="preserve">      Внимание! При заказе микробиологических исследований каждый локус кодируется отдельным штрих-кодом. Все стерильные контейнеры для микробиологических исследований должны быть промаркированы буквой «Б» на крышке</w:t>
            </w:r>
          </w:p>
          <w:p w:rsidR="00344B28" w:rsidRPr="00344B28" w:rsidRDefault="00344B28" w:rsidP="00217D07">
            <w:pPr>
              <w:rPr>
                <w:color w:val="000000"/>
              </w:rPr>
            </w:pPr>
            <w:r w:rsidRPr="00344B28">
              <w:rPr>
                <w:bCs/>
                <w:color w:val="000000"/>
              </w:rPr>
              <w:t xml:space="preserve">       При получении роста нормальной микрофлоры определение антибиотико-чувствительности не производится.</w:t>
            </w:r>
          </w:p>
        </w:tc>
      </w:tr>
      <w:tr w:rsidR="00344B28" w:rsidRPr="00344B28" w:rsidTr="00344B28">
        <w:trPr>
          <w:trHeight w:val="526"/>
        </w:trPr>
        <w:tc>
          <w:tcPr>
            <w:tcW w:w="10792" w:type="dxa"/>
            <w:gridSpan w:val="5"/>
            <w:shd w:val="clear" w:color="auto" w:fill="auto"/>
            <w:vAlign w:val="center"/>
            <w:hideMark/>
          </w:tcPr>
          <w:p w:rsidR="00344B28" w:rsidRPr="00344B28" w:rsidRDefault="00344B28" w:rsidP="00217D07">
            <w:pPr>
              <w:jc w:val="center"/>
              <w:rPr>
                <w:color w:val="000000"/>
              </w:rPr>
            </w:pPr>
            <w:r w:rsidRPr="00344B28">
              <w:rPr>
                <w:b/>
                <w:bCs/>
                <w:color w:val="000000"/>
              </w:rPr>
              <w:t>Посевы на микрофлору, урогенитальный тракт  женщины</w:t>
            </w:r>
          </w:p>
        </w:tc>
      </w:tr>
      <w:tr w:rsidR="00344B28" w:rsidRPr="00344B28" w:rsidTr="00344B28">
        <w:trPr>
          <w:trHeight w:val="468"/>
        </w:trPr>
        <w:tc>
          <w:tcPr>
            <w:tcW w:w="1960" w:type="dxa"/>
            <w:shd w:val="clear" w:color="auto" w:fill="auto"/>
            <w:vAlign w:val="center"/>
            <w:hideMark/>
          </w:tcPr>
          <w:p w:rsidR="00344B28" w:rsidRPr="00344B28" w:rsidRDefault="00344B28" w:rsidP="00217D07">
            <w:pPr>
              <w:jc w:val="center"/>
              <w:rPr>
                <w:color w:val="000000"/>
              </w:rPr>
            </w:pPr>
            <w:r w:rsidRPr="00344B28">
              <w:rPr>
                <w:color w:val="000000"/>
              </w:rPr>
              <w:t>14.11.А1.900</w:t>
            </w:r>
          </w:p>
        </w:tc>
        <w:tc>
          <w:tcPr>
            <w:tcW w:w="5375" w:type="dxa"/>
            <w:gridSpan w:val="2"/>
            <w:shd w:val="clear" w:color="auto" w:fill="auto"/>
            <w:vAlign w:val="center"/>
            <w:hideMark/>
          </w:tcPr>
          <w:p w:rsidR="00344B28" w:rsidRPr="00344B28" w:rsidRDefault="00344B28" w:rsidP="00217D07">
            <w:pPr>
              <w:rPr>
                <w:color w:val="000000"/>
              </w:rPr>
            </w:pPr>
            <w:r w:rsidRPr="00344B28">
              <w:rPr>
                <w:color w:val="000000"/>
              </w:rPr>
              <w:t xml:space="preserve">Посев на микрофлору отделяемого урогенитального тракта женщины с определением чувствительности к основному спектру антибиотиков, в т.ч. кандида </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Мазок из влагалища, мазок из цервикального канала, мазок из шейки матки, аспират из полости матки, мазок из уретры, мазок с вульвы</w:t>
            </w:r>
          </w:p>
          <w:p w:rsidR="00344B28" w:rsidRPr="00344B28" w:rsidRDefault="00344B28" w:rsidP="00217D07">
            <w:pPr>
              <w:jc w:val="center"/>
              <w:rPr>
                <w:color w:val="000000"/>
              </w:rPr>
            </w:pPr>
            <w:r w:rsidRPr="00344B28">
              <w:rPr>
                <w:color w:val="000000"/>
              </w:rPr>
              <w:t>Контейнеры: СК-БАК, СВАБ-ФК, СВАБ-ОК</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1 700</w:t>
            </w:r>
          </w:p>
        </w:tc>
      </w:tr>
      <w:tr w:rsidR="00344B28" w:rsidRPr="00344B28" w:rsidTr="00344B28">
        <w:trPr>
          <w:trHeight w:val="468"/>
        </w:trPr>
        <w:tc>
          <w:tcPr>
            <w:tcW w:w="1960" w:type="dxa"/>
            <w:shd w:val="clear" w:color="auto" w:fill="auto"/>
            <w:vAlign w:val="center"/>
            <w:hideMark/>
          </w:tcPr>
          <w:p w:rsidR="00344B28" w:rsidRPr="00344B28" w:rsidRDefault="00344B28" w:rsidP="00217D07">
            <w:pPr>
              <w:jc w:val="center"/>
              <w:rPr>
                <w:color w:val="000000"/>
              </w:rPr>
            </w:pPr>
            <w:r w:rsidRPr="00344B28">
              <w:rPr>
                <w:color w:val="000000"/>
              </w:rPr>
              <w:t>14.11.А2.900</w:t>
            </w:r>
          </w:p>
        </w:tc>
        <w:tc>
          <w:tcPr>
            <w:tcW w:w="5375" w:type="dxa"/>
            <w:gridSpan w:val="2"/>
            <w:shd w:val="clear" w:color="auto" w:fill="auto"/>
            <w:vAlign w:val="center"/>
            <w:hideMark/>
          </w:tcPr>
          <w:p w:rsidR="00344B28" w:rsidRPr="00344B28" w:rsidRDefault="00344B28" w:rsidP="00217D07">
            <w:pPr>
              <w:rPr>
                <w:color w:val="000000"/>
              </w:rPr>
            </w:pPr>
            <w:r w:rsidRPr="00344B28">
              <w:rPr>
                <w:color w:val="000000"/>
              </w:rPr>
              <w:t xml:space="preserve">Посев на микрофлору отделяемого урогенитального тракта женщины с определением чувствительности к расширенному спектру антибиотиков, в т.ч. кандида* </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Мазок из влагалища, мазок из цервикального канала, мазок из шейки матки, аспират из полости матки, мазок из уретры, мазок с вульвы</w:t>
            </w:r>
          </w:p>
          <w:p w:rsidR="00344B28" w:rsidRPr="00344B28" w:rsidRDefault="00344B28" w:rsidP="00217D07">
            <w:pPr>
              <w:jc w:val="center"/>
              <w:rPr>
                <w:color w:val="000000"/>
              </w:rPr>
            </w:pPr>
            <w:r w:rsidRPr="00344B28">
              <w:rPr>
                <w:color w:val="000000"/>
              </w:rPr>
              <w:t>Контейнеры: СК-БАК, СВАБ-ФК, СВАБ-ОК</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1 700</w:t>
            </w:r>
          </w:p>
        </w:tc>
      </w:tr>
      <w:tr w:rsidR="00344B28" w:rsidRPr="00344B28" w:rsidTr="00344B28">
        <w:trPr>
          <w:trHeight w:val="468"/>
        </w:trPr>
        <w:tc>
          <w:tcPr>
            <w:tcW w:w="1960" w:type="dxa"/>
            <w:shd w:val="clear" w:color="auto" w:fill="auto"/>
            <w:vAlign w:val="center"/>
            <w:hideMark/>
          </w:tcPr>
          <w:p w:rsidR="00344B28" w:rsidRPr="00344B28" w:rsidRDefault="00344B28" w:rsidP="00217D07">
            <w:pPr>
              <w:jc w:val="center"/>
              <w:rPr>
                <w:color w:val="000000"/>
              </w:rPr>
            </w:pPr>
            <w:r w:rsidRPr="00344B28">
              <w:rPr>
                <w:color w:val="000000"/>
              </w:rPr>
              <w:t>14.11.А3.900</w:t>
            </w:r>
          </w:p>
        </w:tc>
        <w:tc>
          <w:tcPr>
            <w:tcW w:w="5375" w:type="dxa"/>
            <w:gridSpan w:val="2"/>
            <w:shd w:val="clear" w:color="auto" w:fill="auto"/>
            <w:vAlign w:val="center"/>
            <w:hideMark/>
          </w:tcPr>
          <w:p w:rsidR="00344B28" w:rsidRPr="00344B28" w:rsidRDefault="00344B28" w:rsidP="00217D07">
            <w:pPr>
              <w:rPr>
                <w:color w:val="000000"/>
              </w:rPr>
            </w:pPr>
            <w:r w:rsidRPr="00344B28">
              <w:rPr>
                <w:color w:val="000000"/>
              </w:rPr>
              <w:t xml:space="preserve">Посев на микрофлору отделяемого урогенитального тракта женщины с определением чувствительности к основному спектру антибиотиков и бактериофагам, в т.ч. кандида* </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Мазок из влагалища, мазок из цервикального канала, мазок из шейки матки, аспират из полости матки, мазок из уретры, мазок с вульвы</w:t>
            </w:r>
          </w:p>
          <w:p w:rsidR="00344B28" w:rsidRPr="00344B28" w:rsidRDefault="00344B28" w:rsidP="00217D07">
            <w:pPr>
              <w:jc w:val="center"/>
              <w:rPr>
                <w:color w:val="000000"/>
              </w:rPr>
            </w:pPr>
            <w:r w:rsidRPr="00344B28">
              <w:rPr>
                <w:color w:val="000000"/>
              </w:rPr>
              <w:t>Контейнеры: СК-БАК, СВАБ-ФК, СВАБ-ОК</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1 700</w:t>
            </w:r>
          </w:p>
        </w:tc>
      </w:tr>
      <w:tr w:rsidR="00344B28" w:rsidRPr="00344B28" w:rsidTr="00344B28">
        <w:trPr>
          <w:trHeight w:val="468"/>
        </w:trPr>
        <w:tc>
          <w:tcPr>
            <w:tcW w:w="1960" w:type="dxa"/>
            <w:shd w:val="clear" w:color="auto" w:fill="auto"/>
            <w:vAlign w:val="center"/>
            <w:hideMark/>
          </w:tcPr>
          <w:p w:rsidR="00344B28" w:rsidRPr="00344B28" w:rsidRDefault="00344B28" w:rsidP="00217D07">
            <w:pPr>
              <w:jc w:val="center"/>
              <w:rPr>
                <w:color w:val="000000"/>
              </w:rPr>
            </w:pPr>
            <w:r w:rsidRPr="00344B28">
              <w:rPr>
                <w:color w:val="000000"/>
              </w:rPr>
              <w:t>14.11.А4.900</w:t>
            </w:r>
          </w:p>
        </w:tc>
        <w:tc>
          <w:tcPr>
            <w:tcW w:w="5375" w:type="dxa"/>
            <w:gridSpan w:val="2"/>
            <w:shd w:val="clear" w:color="auto" w:fill="auto"/>
            <w:vAlign w:val="center"/>
            <w:hideMark/>
          </w:tcPr>
          <w:p w:rsidR="00344B28" w:rsidRPr="00344B28" w:rsidRDefault="00344B28" w:rsidP="00217D07">
            <w:pPr>
              <w:rPr>
                <w:color w:val="000000"/>
              </w:rPr>
            </w:pPr>
            <w:r w:rsidRPr="00344B28">
              <w:rPr>
                <w:color w:val="000000"/>
              </w:rPr>
              <w:t xml:space="preserve">Посев на микрофлору отделяемого урогенитального тракта женщины с определением чувствительности к расширенному спектру антибиотиков и бактериофагам, в т.ч. </w:t>
            </w:r>
            <w:r w:rsidRPr="00344B28">
              <w:rPr>
                <w:color w:val="000000"/>
              </w:rPr>
              <w:lastRenderedPageBreak/>
              <w:t xml:space="preserve">кандида* </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lastRenderedPageBreak/>
              <w:t xml:space="preserve">Мазок из влагалища, мазок из цервикального канала, мазок из </w:t>
            </w:r>
            <w:r w:rsidRPr="00344B28">
              <w:rPr>
                <w:color w:val="000000"/>
              </w:rPr>
              <w:lastRenderedPageBreak/>
              <w:t>шейки матки, аспират из полости матки, мазок из уретры, мазок с вульвы</w:t>
            </w:r>
          </w:p>
          <w:p w:rsidR="00344B28" w:rsidRPr="00344B28" w:rsidRDefault="00344B28" w:rsidP="00217D07">
            <w:pPr>
              <w:jc w:val="center"/>
              <w:rPr>
                <w:color w:val="000000"/>
              </w:rPr>
            </w:pPr>
            <w:r w:rsidRPr="00344B28">
              <w:rPr>
                <w:color w:val="000000"/>
              </w:rPr>
              <w:t>Контейнеры: СК-БАК, СВАБ-ФК, СВАБ-ОК</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lastRenderedPageBreak/>
              <w:t>1 700</w:t>
            </w:r>
          </w:p>
        </w:tc>
      </w:tr>
      <w:tr w:rsidR="00344B28" w:rsidRPr="00344B28" w:rsidTr="00344B28">
        <w:trPr>
          <w:trHeight w:val="468"/>
        </w:trPr>
        <w:tc>
          <w:tcPr>
            <w:tcW w:w="1960" w:type="dxa"/>
            <w:shd w:val="clear" w:color="auto" w:fill="auto"/>
            <w:vAlign w:val="center"/>
            <w:hideMark/>
          </w:tcPr>
          <w:p w:rsidR="00344B28" w:rsidRPr="00344B28" w:rsidRDefault="00344B28" w:rsidP="00217D07">
            <w:pPr>
              <w:jc w:val="center"/>
              <w:rPr>
                <w:color w:val="000000"/>
              </w:rPr>
            </w:pPr>
          </w:p>
        </w:tc>
        <w:tc>
          <w:tcPr>
            <w:tcW w:w="5375" w:type="dxa"/>
            <w:gridSpan w:val="2"/>
            <w:shd w:val="clear" w:color="auto" w:fill="auto"/>
            <w:vAlign w:val="center"/>
            <w:hideMark/>
          </w:tcPr>
          <w:p w:rsidR="00344B28" w:rsidRPr="00344B28" w:rsidRDefault="00344B28" w:rsidP="00217D07">
            <w:pPr>
              <w:rPr>
                <w:b/>
                <w:bCs/>
                <w:color w:val="000000"/>
              </w:rPr>
            </w:pPr>
            <w:r w:rsidRPr="00344B28">
              <w:rPr>
                <w:b/>
                <w:color w:val="000000"/>
              </w:rPr>
              <w:t>*</w:t>
            </w:r>
            <w:r w:rsidRPr="00344B28">
              <w:rPr>
                <w:b/>
                <w:bCs/>
                <w:color w:val="000000"/>
              </w:rPr>
              <w:t>необходимо указать принимаемые пациентом антибиотки</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526"/>
        </w:trPr>
        <w:tc>
          <w:tcPr>
            <w:tcW w:w="10792" w:type="dxa"/>
            <w:gridSpan w:val="5"/>
            <w:shd w:val="clear" w:color="auto" w:fill="auto"/>
            <w:vAlign w:val="center"/>
            <w:hideMark/>
          </w:tcPr>
          <w:p w:rsidR="00344B28" w:rsidRPr="00344B28" w:rsidRDefault="00344B28" w:rsidP="00217D07">
            <w:pPr>
              <w:jc w:val="center"/>
              <w:rPr>
                <w:color w:val="000000"/>
              </w:rPr>
            </w:pPr>
            <w:r w:rsidRPr="00344B28">
              <w:rPr>
                <w:b/>
                <w:color w:val="000000"/>
              </w:rPr>
              <w:t>Микроскопические исследования отделяемого урогенитального тракта и экстрагенитальных локализаций</w:t>
            </w:r>
          </w:p>
        </w:tc>
      </w:tr>
      <w:tr w:rsidR="00344B28" w:rsidRPr="00344B28" w:rsidTr="00344B28">
        <w:trPr>
          <w:trHeight w:val="468"/>
        </w:trPr>
        <w:tc>
          <w:tcPr>
            <w:tcW w:w="1960" w:type="dxa"/>
            <w:shd w:val="clear" w:color="auto" w:fill="auto"/>
            <w:vAlign w:val="center"/>
            <w:hideMark/>
          </w:tcPr>
          <w:p w:rsidR="00344B28" w:rsidRPr="00344B28" w:rsidRDefault="00344B28" w:rsidP="00217D07">
            <w:pPr>
              <w:jc w:val="center"/>
              <w:rPr>
                <w:color w:val="000000"/>
              </w:rPr>
            </w:pPr>
            <w:r w:rsidRPr="00344B28">
              <w:rPr>
                <w:color w:val="000000"/>
              </w:rPr>
              <w:t>6.3.</w:t>
            </w:r>
            <w:r w:rsidRPr="00344B28">
              <w:rPr>
                <w:color w:val="000000"/>
                <w:lang w:val="en-US"/>
              </w:rPr>
              <w:t>D</w:t>
            </w:r>
            <w:r w:rsidRPr="00344B28">
              <w:rPr>
                <w:color w:val="000000"/>
              </w:rPr>
              <w:t>1.503</w:t>
            </w:r>
          </w:p>
        </w:tc>
        <w:tc>
          <w:tcPr>
            <w:tcW w:w="5375" w:type="dxa"/>
            <w:gridSpan w:val="2"/>
            <w:shd w:val="clear" w:color="auto" w:fill="auto"/>
            <w:vAlign w:val="center"/>
            <w:hideMark/>
          </w:tcPr>
          <w:p w:rsidR="00344B28" w:rsidRPr="00344B28" w:rsidRDefault="00344B28" w:rsidP="00217D07">
            <w:pPr>
              <w:rPr>
                <w:color w:val="000000"/>
              </w:rPr>
            </w:pPr>
            <w:r w:rsidRPr="00344B28">
              <w:rPr>
                <w:color w:val="000000"/>
              </w:rPr>
              <w:t>Микроскопическое исследование отделяемого уретры</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мазок из уретры</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300</w:t>
            </w:r>
          </w:p>
        </w:tc>
      </w:tr>
      <w:tr w:rsidR="00344B28" w:rsidRPr="00344B28" w:rsidTr="00344B28">
        <w:trPr>
          <w:trHeight w:val="468"/>
        </w:trPr>
        <w:tc>
          <w:tcPr>
            <w:tcW w:w="1960" w:type="dxa"/>
            <w:shd w:val="clear" w:color="auto" w:fill="auto"/>
            <w:vAlign w:val="center"/>
            <w:hideMark/>
          </w:tcPr>
          <w:p w:rsidR="00344B28" w:rsidRPr="00344B28" w:rsidRDefault="00344B28" w:rsidP="00217D07">
            <w:pPr>
              <w:jc w:val="center"/>
              <w:rPr>
                <w:color w:val="000000"/>
              </w:rPr>
            </w:pPr>
            <w:r w:rsidRPr="00344B28">
              <w:rPr>
                <w:color w:val="000000"/>
              </w:rPr>
              <w:t>50.0.Н59</w:t>
            </w:r>
          </w:p>
        </w:tc>
        <w:tc>
          <w:tcPr>
            <w:tcW w:w="5375" w:type="dxa"/>
            <w:gridSpan w:val="2"/>
            <w:shd w:val="clear" w:color="auto" w:fill="auto"/>
            <w:vAlign w:val="center"/>
            <w:hideMark/>
          </w:tcPr>
          <w:p w:rsidR="00344B28" w:rsidRPr="00344B28" w:rsidRDefault="00344B28" w:rsidP="00217D07">
            <w:pPr>
              <w:rPr>
                <w:color w:val="000000"/>
              </w:rPr>
            </w:pPr>
            <w:r w:rsidRPr="00344B28">
              <w:rPr>
                <w:color w:val="000000"/>
              </w:rPr>
              <w:t>Микроскопическое исследование отделяемого урогенитального тракта (цервикальный канал + влагалище)</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мазок из влагалища, мазок из цервикального канала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300</w:t>
            </w:r>
          </w:p>
        </w:tc>
      </w:tr>
      <w:tr w:rsidR="00344B28" w:rsidRPr="00344B28" w:rsidTr="00344B28">
        <w:trPr>
          <w:trHeight w:val="468"/>
        </w:trPr>
        <w:tc>
          <w:tcPr>
            <w:tcW w:w="10792" w:type="dxa"/>
            <w:gridSpan w:val="5"/>
            <w:shd w:val="clear" w:color="auto" w:fill="auto"/>
            <w:vAlign w:val="center"/>
            <w:hideMark/>
          </w:tcPr>
          <w:p w:rsidR="00344B28" w:rsidRPr="00344B28" w:rsidRDefault="00344B28" w:rsidP="00217D07">
            <w:pPr>
              <w:jc w:val="center"/>
              <w:rPr>
                <w:color w:val="000000"/>
              </w:rPr>
            </w:pPr>
            <w:r w:rsidRPr="00344B28">
              <w:rPr>
                <w:b/>
                <w:color w:val="000000"/>
              </w:rPr>
              <w:t>Микроскопические исследования на наличие грибов и паразитов</w:t>
            </w:r>
          </w:p>
        </w:tc>
      </w:tr>
      <w:tr w:rsidR="00344B28" w:rsidRPr="00344B28" w:rsidTr="00344B28">
        <w:trPr>
          <w:trHeight w:val="468"/>
        </w:trPr>
        <w:tc>
          <w:tcPr>
            <w:tcW w:w="1960" w:type="dxa"/>
            <w:shd w:val="clear" w:color="auto" w:fill="auto"/>
            <w:vAlign w:val="center"/>
            <w:hideMark/>
          </w:tcPr>
          <w:p w:rsidR="00344B28" w:rsidRPr="00344B28" w:rsidRDefault="00344B28" w:rsidP="00217D07">
            <w:pPr>
              <w:jc w:val="center"/>
              <w:rPr>
                <w:color w:val="000000"/>
              </w:rPr>
            </w:pPr>
            <w:r w:rsidRPr="00344B28">
              <w:rPr>
                <w:color w:val="000000"/>
              </w:rPr>
              <w:t>6.3.</w:t>
            </w:r>
            <w:r w:rsidRPr="00344B28">
              <w:rPr>
                <w:color w:val="000000"/>
                <w:lang w:val="en-US"/>
              </w:rPr>
              <w:t>D</w:t>
            </w:r>
            <w:r w:rsidRPr="00344B28">
              <w:rPr>
                <w:color w:val="000000"/>
              </w:rPr>
              <w:t>5.105</w:t>
            </w:r>
          </w:p>
        </w:tc>
        <w:tc>
          <w:tcPr>
            <w:tcW w:w="5375" w:type="dxa"/>
            <w:gridSpan w:val="2"/>
            <w:shd w:val="clear" w:color="auto" w:fill="auto"/>
            <w:vAlign w:val="center"/>
            <w:hideMark/>
          </w:tcPr>
          <w:p w:rsidR="00344B28" w:rsidRPr="00344B28" w:rsidRDefault="00344B28" w:rsidP="00217D07">
            <w:pPr>
              <w:rPr>
                <w:color w:val="000000"/>
              </w:rPr>
            </w:pPr>
            <w:r w:rsidRPr="00344B28">
              <w:rPr>
                <w:color w:val="000000"/>
              </w:rPr>
              <w:t>Микроскопические исследования ногтевых пластинок на наличие патогенных грибов, скрининг</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ногтевые пластинки</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300</w:t>
            </w:r>
          </w:p>
        </w:tc>
      </w:tr>
      <w:tr w:rsidR="00344B28" w:rsidRPr="00344B28" w:rsidTr="00344B28">
        <w:trPr>
          <w:trHeight w:val="468"/>
        </w:trPr>
        <w:tc>
          <w:tcPr>
            <w:tcW w:w="1960" w:type="dxa"/>
            <w:shd w:val="clear" w:color="auto" w:fill="auto"/>
            <w:vAlign w:val="center"/>
            <w:hideMark/>
          </w:tcPr>
          <w:p w:rsidR="00344B28" w:rsidRPr="00344B28" w:rsidRDefault="00344B28" w:rsidP="00217D07">
            <w:pPr>
              <w:jc w:val="center"/>
              <w:rPr>
                <w:color w:val="000000"/>
              </w:rPr>
            </w:pPr>
            <w:r w:rsidRPr="00344B28">
              <w:rPr>
                <w:color w:val="000000"/>
              </w:rPr>
              <w:t>6.3.</w:t>
            </w:r>
            <w:r w:rsidRPr="00344B28">
              <w:rPr>
                <w:color w:val="000000"/>
                <w:lang w:val="en-US"/>
              </w:rPr>
              <w:t>D</w:t>
            </w:r>
            <w:r w:rsidRPr="00344B28">
              <w:rPr>
                <w:color w:val="000000"/>
              </w:rPr>
              <w:t>6.312</w:t>
            </w:r>
          </w:p>
        </w:tc>
        <w:tc>
          <w:tcPr>
            <w:tcW w:w="5375" w:type="dxa"/>
            <w:gridSpan w:val="2"/>
            <w:shd w:val="clear" w:color="auto" w:fill="auto"/>
            <w:vAlign w:val="center"/>
            <w:hideMark/>
          </w:tcPr>
          <w:p w:rsidR="00344B28" w:rsidRPr="00344B28" w:rsidRDefault="00344B28" w:rsidP="00217D07">
            <w:pPr>
              <w:rPr>
                <w:color w:val="000000"/>
              </w:rPr>
            </w:pPr>
            <w:r w:rsidRPr="00344B28">
              <w:rPr>
                <w:color w:val="000000"/>
              </w:rPr>
              <w:t>Микроскопическое исследование соскобов кожи на наличие патогенных грибов, скрининг</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соскоб кожи</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300</w:t>
            </w:r>
          </w:p>
        </w:tc>
      </w:tr>
      <w:tr w:rsidR="00344B28" w:rsidRPr="00344B28" w:rsidTr="00344B28">
        <w:trPr>
          <w:trHeight w:val="468"/>
        </w:trPr>
        <w:tc>
          <w:tcPr>
            <w:tcW w:w="1960" w:type="dxa"/>
            <w:shd w:val="clear" w:color="auto" w:fill="auto"/>
            <w:vAlign w:val="center"/>
            <w:hideMark/>
          </w:tcPr>
          <w:p w:rsidR="00344B28" w:rsidRPr="00344B28" w:rsidRDefault="00344B28" w:rsidP="00217D07">
            <w:pPr>
              <w:jc w:val="center"/>
              <w:rPr>
                <w:color w:val="000000"/>
              </w:rPr>
            </w:pPr>
            <w:r w:rsidRPr="00344B28">
              <w:rPr>
                <w:color w:val="000000"/>
              </w:rPr>
              <w:t>6.3.</w:t>
            </w:r>
            <w:r w:rsidRPr="00344B28">
              <w:rPr>
                <w:color w:val="000000"/>
                <w:lang w:val="en-US"/>
              </w:rPr>
              <w:t>D</w:t>
            </w:r>
            <w:r w:rsidRPr="00344B28">
              <w:rPr>
                <w:color w:val="000000"/>
              </w:rPr>
              <w:t>7.106</w:t>
            </w:r>
          </w:p>
        </w:tc>
        <w:tc>
          <w:tcPr>
            <w:tcW w:w="5375" w:type="dxa"/>
            <w:gridSpan w:val="2"/>
            <w:shd w:val="clear" w:color="auto" w:fill="auto"/>
            <w:vAlign w:val="center"/>
            <w:hideMark/>
          </w:tcPr>
          <w:p w:rsidR="00344B28" w:rsidRPr="00344B28" w:rsidRDefault="00344B28" w:rsidP="00217D07">
            <w:pPr>
              <w:rPr>
                <w:color w:val="000000"/>
              </w:rPr>
            </w:pPr>
            <w:r w:rsidRPr="00344B28">
              <w:rPr>
                <w:color w:val="000000"/>
              </w:rPr>
              <w:t>Микроскопическое исследование волос на наличие патогенных грибов, скрининг</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волосы</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300</w:t>
            </w:r>
          </w:p>
        </w:tc>
      </w:tr>
      <w:tr w:rsidR="00344B28" w:rsidRPr="00344B28" w:rsidTr="00344B28">
        <w:trPr>
          <w:trHeight w:val="468"/>
        </w:trPr>
        <w:tc>
          <w:tcPr>
            <w:tcW w:w="10792" w:type="dxa"/>
            <w:gridSpan w:val="5"/>
            <w:shd w:val="clear" w:color="auto" w:fill="auto"/>
            <w:vAlign w:val="center"/>
            <w:hideMark/>
          </w:tcPr>
          <w:p w:rsidR="00344B28" w:rsidRPr="00344B28" w:rsidRDefault="00344B28" w:rsidP="00217D07">
            <w:pPr>
              <w:jc w:val="center"/>
              <w:rPr>
                <w:color w:val="000000"/>
              </w:rPr>
            </w:pPr>
            <w:r w:rsidRPr="00344B28">
              <w:rPr>
                <w:b/>
                <w:color w:val="000000"/>
              </w:rPr>
              <w:t xml:space="preserve">Микроскопические исследования биологических жидкостей </w:t>
            </w:r>
          </w:p>
        </w:tc>
      </w:tr>
      <w:tr w:rsidR="00344B28" w:rsidRPr="00344B28" w:rsidTr="00344B28">
        <w:trPr>
          <w:trHeight w:val="468"/>
        </w:trPr>
        <w:tc>
          <w:tcPr>
            <w:tcW w:w="1960" w:type="dxa"/>
            <w:shd w:val="clear" w:color="auto" w:fill="auto"/>
            <w:vAlign w:val="center"/>
            <w:hideMark/>
          </w:tcPr>
          <w:p w:rsidR="00344B28" w:rsidRPr="00344B28" w:rsidRDefault="00344B28" w:rsidP="00217D07">
            <w:pPr>
              <w:jc w:val="center"/>
              <w:rPr>
                <w:color w:val="000000"/>
              </w:rPr>
            </w:pPr>
            <w:r w:rsidRPr="00344B28">
              <w:rPr>
                <w:color w:val="000000"/>
              </w:rPr>
              <w:t>6.4.А1.900</w:t>
            </w:r>
          </w:p>
        </w:tc>
        <w:tc>
          <w:tcPr>
            <w:tcW w:w="5375" w:type="dxa"/>
            <w:gridSpan w:val="2"/>
            <w:shd w:val="clear" w:color="auto" w:fill="auto"/>
            <w:vAlign w:val="center"/>
            <w:hideMark/>
          </w:tcPr>
          <w:p w:rsidR="00344B28" w:rsidRPr="00344B28" w:rsidRDefault="00344B28" w:rsidP="00217D07">
            <w:pPr>
              <w:rPr>
                <w:color w:val="000000"/>
              </w:rPr>
            </w:pPr>
            <w:r w:rsidRPr="00344B28">
              <w:rPr>
                <w:color w:val="000000"/>
              </w:rPr>
              <w:t>Биохимическое исследование слюны (микробиоценоз полости рта)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слюна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2 625</w:t>
            </w:r>
          </w:p>
        </w:tc>
      </w:tr>
      <w:tr w:rsidR="00344B28" w:rsidRPr="00344B28" w:rsidTr="00344B28">
        <w:trPr>
          <w:trHeight w:val="468"/>
        </w:trPr>
        <w:tc>
          <w:tcPr>
            <w:tcW w:w="1960" w:type="dxa"/>
            <w:shd w:val="clear" w:color="auto" w:fill="auto"/>
            <w:vAlign w:val="center"/>
            <w:hideMark/>
          </w:tcPr>
          <w:p w:rsidR="00344B28" w:rsidRPr="00344B28" w:rsidRDefault="00344B28" w:rsidP="00217D07">
            <w:pPr>
              <w:jc w:val="center"/>
              <w:rPr>
                <w:color w:val="000000"/>
              </w:rPr>
            </w:pPr>
            <w:r w:rsidRPr="00344B28">
              <w:rPr>
                <w:color w:val="000000"/>
              </w:rPr>
              <w:t>7.9.А1</w:t>
            </w:r>
          </w:p>
        </w:tc>
        <w:tc>
          <w:tcPr>
            <w:tcW w:w="5375" w:type="dxa"/>
            <w:gridSpan w:val="2"/>
            <w:shd w:val="clear" w:color="auto" w:fill="auto"/>
            <w:vAlign w:val="center"/>
            <w:hideMark/>
          </w:tcPr>
          <w:p w:rsidR="00344B28" w:rsidRPr="00344B28" w:rsidRDefault="00344B28" w:rsidP="00217D07">
            <w:pPr>
              <w:rPr>
                <w:color w:val="000000"/>
              </w:rPr>
            </w:pPr>
            <w:r w:rsidRPr="00344B28">
              <w:rPr>
                <w:color w:val="000000"/>
              </w:rPr>
              <w:t>Кортизол в слюне (заключение врача КЛД по исследовательскому отчету)</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слюна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1 100</w:t>
            </w:r>
          </w:p>
        </w:tc>
      </w:tr>
      <w:tr w:rsidR="00344B28" w:rsidRPr="00344B28" w:rsidTr="00344B28">
        <w:trPr>
          <w:trHeight w:val="468"/>
        </w:trPr>
        <w:tc>
          <w:tcPr>
            <w:tcW w:w="1960" w:type="dxa"/>
            <w:shd w:val="clear" w:color="auto" w:fill="auto"/>
            <w:vAlign w:val="center"/>
            <w:hideMark/>
          </w:tcPr>
          <w:p w:rsidR="00344B28" w:rsidRPr="00344B28" w:rsidRDefault="00344B28" w:rsidP="00217D07">
            <w:pPr>
              <w:jc w:val="center"/>
              <w:rPr>
                <w:color w:val="000000"/>
              </w:rPr>
            </w:pPr>
            <w:r w:rsidRPr="00344B28">
              <w:rPr>
                <w:color w:val="000000"/>
              </w:rPr>
              <w:t>7.9.А3</w:t>
            </w:r>
          </w:p>
        </w:tc>
        <w:tc>
          <w:tcPr>
            <w:tcW w:w="5375" w:type="dxa"/>
            <w:gridSpan w:val="2"/>
            <w:shd w:val="clear" w:color="auto" w:fill="auto"/>
            <w:vAlign w:val="center"/>
            <w:hideMark/>
          </w:tcPr>
          <w:p w:rsidR="00344B28" w:rsidRPr="00344B28" w:rsidRDefault="00344B28" w:rsidP="00217D07">
            <w:pPr>
              <w:rPr>
                <w:color w:val="000000"/>
              </w:rPr>
            </w:pPr>
            <w:r w:rsidRPr="00344B28">
              <w:rPr>
                <w:color w:val="000000"/>
              </w:rPr>
              <w:t>Дегидроэпиандростерон (ДГЭА) в слюне (заключение врача КЛД по исследовательскому отчету)</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слюна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1 800</w:t>
            </w:r>
          </w:p>
        </w:tc>
      </w:tr>
      <w:tr w:rsidR="00344B28" w:rsidRPr="00344B28" w:rsidTr="00344B28">
        <w:trPr>
          <w:trHeight w:val="468"/>
        </w:trPr>
        <w:tc>
          <w:tcPr>
            <w:tcW w:w="1960" w:type="dxa"/>
            <w:shd w:val="clear" w:color="auto" w:fill="auto"/>
            <w:vAlign w:val="center"/>
            <w:hideMark/>
          </w:tcPr>
          <w:p w:rsidR="00344B28" w:rsidRPr="00344B28" w:rsidRDefault="00344B28" w:rsidP="00217D07">
            <w:pPr>
              <w:jc w:val="center"/>
              <w:rPr>
                <w:color w:val="000000"/>
              </w:rPr>
            </w:pPr>
            <w:r w:rsidRPr="00344B28">
              <w:rPr>
                <w:color w:val="000000"/>
              </w:rPr>
              <w:t>7.9.</w:t>
            </w:r>
            <w:r w:rsidRPr="00344B28">
              <w:rPr>
                <w:color w:val="000000"/>
                <w:lang w:val="en-US"/>
              </w:rPr>
              <w:t>D</w:t>
            </w:r>
            <w:r w:rsidRPr="00344B28">
              <w:rPr>
                <w:color w:val="000000"/>
              </w:rPr>
              <w:t>1</w:t>
            </w:r>
          </w:p>
        </w:tc>
        <w:tc>
          <w:tcPr>
            <w:tcW w:w="5375" w:type="dxa"/>
            <w:gridSpan w:val="2"/>
            <w:shd w:val="clear" w:color="auto" w:fill="auto"/>
            <w:vAlign w:val="center"/>
            <w:hideMark/>
          </w:tcPr>
          <w:p w:rsidR="00344B28" w:rsidRPr="00344B28" w:rsidRDefault="00344B28" w:rsidP="00217D07">
            <w:pPr>
              <w:rPr>
                <w:color w:val="000000"/>
              </w:rPr>
            </w:pPr>
            <w:r w:rsidRPr="00344B28">
              <w:rPr>
                <w:color w:val="000000"/>
              </w:rPr>
              <w:t>Стероидный профиль (8 показателей) в слюне (Тестостерон, Дегидроэпиандростерон, Андростендион, Кортизол, Кортизон, Эстрадиол, Прогестерон, 17-ОН-прогестерон)</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слюна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7 520</w:t>
            </w:r>
          </w:p>
        </w:tc>
      </w:tr>
      <w:tr w:rsidR="00344B28" w:rsidRPr="00344B28" w:rsidTr="00344B28">
        <w:trPr>
          <w:trHeight w:val="468"/>
        </w:trPr>
        <w:tc>
          <w:tcPr>
            <w:tcW w:w="10792" w:type="dxa"/>
            <w:gridSpan w:val="5"/>
            <w:shd w:val="clear" w:color="auto" w:fill="auto"/>
            <w:vAlign w:val="center"/>
            <w:hideMark/>
          </w:tcPr>
          <w:p w:rsidR="00344B28" w:rsidRPr="00344B28" w:rsidRDefault="00344B28" w:rsidP="00217D07">
            <w:pPr>
              <w:jc w:val="center"/>
              <w:rPr>
                <w:color w:val="000000"/>
              </w:rPr>
            </w:pPr>
            <w:r w:rsidRPr="00344B28">
              <w:rPr>
                <w:b/>
                <w:color w:val="000000"/>
              </w:rPr>
              <w:t>Исследование биоценоза влагалища</w:t>
            </w:r>
          </w:p>
        </w:tc>
      </w:tr>
      <w:tr w:rsidR="00344B28" w:rsidRPr="00344B28" w:rsidTr="00344B28">
        <w:trPr>
          <w:trHeight w:val="468"/>
        </w:trPr>
        <w:tc>
          <w:tcPr>
            <w:tcW w:w="1960" w:type="dxa"/>
            <w:shd w:val="clear" w:color="auto" w:fill="auto"/>
            <w:vAlign w:val="center"/>
            <w:hideMark/>
          </w:tcPr>
          <w:p w:rsidR="00344B28" w:rsidRPr="00344B28" w:rsidRDefault="00344B28" w:rsidP="00217D07">
            <w:pPr>
              <w:jc w:val="center"/>
              <w:rPr>
                <w:color w:val="000000"/>
              </w:rPr>
            </w:pPr>
            <w:r w:rsidRPr="00344B28">
              <w:rPr>
                <w:color w:val="000000"/>
              </w:rPr>
              <w:t>14.1.А5.900</w:t>
            </w:r>
          </w:p>
        </w:tc>
        <w:tc>
          <w:tcPr>
            <w:tcW w:w="5375" w:type="dxa"/>
            <w:gridSpan w:val="2"/>
            <w:shd w:val="clear" w:color="auto" w:fill="auto"/>
            <w:vAlign w:val="center"/>
            <w:hideMark/>
          </w:tcPr>
          <w:p w:rsidR="00344B28" w:rsidRPr="00344B28" w:rsidRDefault="00344B28" w:rsidP="00217D07">
            <w:pPr>
              <w:rPr>
                <w:color w:val="000000"/>
              </w:rPr>
            </w:pPr>
            <w:r w:rsidRPr="00344B28">
              <w:rPr>
                <w:color w:val="000000"/>
              </w:rPr>
              <w:t>Исследование на биоценоз влагалища (диагностика бактериального вагиноза)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мазок из влагалища, мазок из цервикального канала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2 275</w:t>
            </w:r>
          </w:p>
        </w:tc>
      </w:tr>
      <w:tr w:rsidR="00344B28" w:rsidRPr="00344B28" w:rsidTr="00344B28">
        <w:trPr>
          <w:trHeight w:val="468"/>
        </w:trPr>
        <w:tc>
          <w:tcPr>
            <w:tcW w:w="10792" w:type="dxa"/>
            <w:gridSpan w:val="5"/>
            <w:shd w:val="clear" w:color="auto" w:fill="auto"/>
            <w:vAlign w:val="center"/>
            <w:hideMark/>
          </w:tcPr>
          <w:p w:rsidR="00344B28" w:rsidRPr="00344B28" w:rsidRDefault="00344B28" w:rsidP="00217D07">
            <w:pPr>
              <w:jc w:val="center"/>
              <w:rPr>
                <w:color w:val="000000"/>
              </w:rPr>
            </w:pPr>
            <w:r w:rsidRPr="00344B28">
              <w:rPr>
                <w:b/>
                <w:color w:val="000000"/>
              </w:rPr>
              <w:t>Посев на микоплазмы и уреаплазмы</w:t>
            </w:r>
          </w:p>
        </w:tc>
      </w:tr>
      <w:tr w:rsidR="00344B28" w:rsidRPr="00344B28" w:rsidTr="00344B28">
        <w:trPr>
          <w:trHeight w:val="468"/>
        </w:trPr>
        <w:tc>
          <w:tcPr>
            <w:tcW w:w="1960" w:type="dxa"/>
            <w:shd w:val="clear" w:color="auto" w:fill="auto"/>
            <w:vAlign w:val="center"/>
            <w:hideMark/>
          </w:tcPr>
          <w:p w:rsidR="00344B28" w:rsidRPr="00344B28" w:rsidRDefault="00344B28" w:rsidP="00217D07">
            <w:pPr>
              <w:jc w:val="center"/>
              <w:rPr>
                <w:color w:val="000000"/>
              </w:rPr>
            </w:pPr>
          </w:p>
        </w:tc>
        <w:tc>
          <w:tcPr>
            <w:tcW w:w="5375" w:type="dxa"/>
            <w:gridSpan w:val="2"/>
            <w:shd w:val="clear" w:color="auto" w:fill="auto"/>
            <w:vAlign w:val="center"/>
            <w:hideMark/>
          </w:tcPr>
          <w:p w:rsidR="00344B28" w:rsidRPr="00344B28" w:rsidRDefault="00344B28" w:rsidP="00217D07">
            <w:pPr>
              <w:rPr>
                <w:color w:val="000000"/>
              </w:rPr>
            </w:pPr>
            <w:r w:rsidRPr="00344B28">
              <w:rPr>
                <w:b/>
                <w:color w:val="000000"/>
              </w:rPr>
              <w:t>*</w:t>
            </w:r>
            <w:r w:rsidRPr="00344B28">
              <w:rPr>
                <w:color w:val="000000"/>
              </w:rPr>
              <w:t>Посев на микоплазму и уреаплазму (</w:t>
            </w:r>
            <w:r w:rsidRPr="00344B28">
              <w:rPr>
                <w:color w:val="000000"/>
                <w:lang w:val="en-US"/>
              </w:rPr>
              <w:t>Mycoplasma</w:t>
            </w:r>
            <w:r w:rsidRPr="00344B28">
              <w:rPr>
                <w:color w:val="000000"/>
              </w:rPr>
              <w:t xml:space="preserve"> </w:t>
            </w:r>
            <w:r w:rsidRPr="00344B28">
              <w:rPr>
                <w:color w:val="000000"/>
                <w:lang w:val="en-US"/>
              </w:rPr>
              <w:t>hominis</w:t>
            </w:r>
            <w:r w:rsidRPr="00344B28">
              <w:rPr>
                <w:color w:val="000000"/>
              </w:rPr>
              <w:t xml:space="preserve">, </w:t>
            </w:r>
            <w:r w:rsidRPr="00344B28">
              <w:rPr>
                <w:color w:val="000000"/>
                <w:lang w:val="en-US"/>
              </w:rPr>
              <w:t>Ureaplasma</w:t>
            </w:r>
            <w:r w:rsidRPr="00344B28">
              <w:rPr>
                <w:color w:val="000000"/>
              </w:rPr>
              <w:t xml:space="preserve"> </w:t>
            </w:r>
            <w:r w:rsidRPr="00344B28">
              <w:rPr>
                <w:color w:val="000000"/>
                <w:lang w:val="en-US"/>
              </w:rPr>
              <w:t>species</w:t>
            </w:r>
            <w:r w:rsidRPr="00344B28">
              <w:rPr>
                <w:color w:val="000000"/>
              </w:rPr>
              <w:t>) с определением чувствительности к антибиотикам</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мазок из влагалища, мазок из цервикального канала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1 750</w:t>
            </w:r>
          </w:p>
        </w:tc>
      </w:tr>
      <w:tr w:rsidR="00344B28" w:rsidRPr="00344B28" w:rsidTr="00344B28">
        <w:trPr>
          <w:trHeight w:val="468"/>
        </w:trPr>
        <w:tc>
          <w:tcPr>
            <w:tcW w:w="1960" w:type="dxa"/>
            <w:shd w:val="clear" w:color="auto" w:fill="auto"/>
            <w:vAlign w:val="center"/>
            <w:hideMark/>
          </w:tcPr>
          <w:p w:rsidR="00344B28" w:rsidRPr="00344B28" w:rsidRDefault="00344B28" w:rsidP="00217D07">
            <w:pPr>
              <w:jc w:val="center"/>
              <w:rPr>
                <w:color w:val="000000"/>
              </w:rPr>
            </w:pPr>
          </w:p>
        </w:tc>
        <w:tc>
          <w:tcPr>
            <w:tcW w:w="5375" w:type="dxa"/>
            <w:gridSpan w:val="2"/>
            <w:shd w:val="clear" w:color="auto" w:fill="auto"/>
            <w:vAlign w:val="center"/>
            <w:hideMark/>
          </w:tcPr>
          <w:p w:rsidR="00344B28" w:rsidRPr="00344B28" w:rsidRDefault="00344B28" w:rsidP="00217D07">
            <w:pPr>
              <w:rPr>
                <w:b/>
                <w:bCs/>
                <w:color w:val="000000"/>
              </w:rPr>
            </w:pPr>
            <w:r w:rsidRPr="00344B28">
              <w:rPr>
                <w:b/>
                <w:color w:val="000000"/>
              </w:rPr>
              <w:t>*</w:t>
            </w:r>
            <w:r w:rsidRPr="00344B28">
              <w:rPr>
                <w:b/>
                <w:bCs/>
                <w:color w:val="000000"/>
              </w:rPr>
              <w:t>необходимо указать принимаемые пациентом антибиотки</w:t>
            </w:r>
          </w:p>
        </w:tc>
        <w:tc>
          <w:tcPr>
            <w:tcW w:w="2215" w:type="dxa"/>
            <w:shd w:val="clear" w:color="auto" w:fill="auto"/>
            <w:vAlign w:val="center"/>
            <w:hideMark/>
          </w:tcPr>
          <w:p w:rsidR="00344B28" w:rsidRPr="00344B28" w:rsidRDefault="00344B28" w:rsidP="00217D07">
            <w:pPr>
              <w:jc w:val="center"/>
              <w:rPr>
                <w:color w:val="000000"/>
              </w:rPr>
            </w:pPr>
          </w:p>
        </w:tc>
        <w:tc>
          <w:tcPr>
            <w:tcW w:w="1241" w:type="dxa"/>
            <w:shd w:val="clear" w:color="auto" w:fill="auto"/>
            <w:noWrap/>
            <w:vAlign w:val="center"/>
            <w:hideMark/>
          </w:tcPr>
          <w:p w:rsidR="00344B28" w:rsidRPr="00344B28" w:rsidRDefault="00344B28" w:rsidP="00217D07">
            <w:pPr>
              <w:jc w:val="center"/>
              <w:rPr>
                <w:color w:val="000000"/>
              </w:rPr>
            </w:pPr>
          </w:p>
        </w:tc>
      </w:tr>
      <w:tr w:rsidR="00344B28" w:rsidRPr="00344B28" w:rsidTr="00344B28">
        <w:trPr>
          <w:trHeight w:val="468"/>
        </w:trPr>
        <w:tc>
          <w:tcPr>
            <w:tcW w:w="10792" w:type="dxa"/>
            <w:gridSpan w:val="5"/>
            <w:shd w:val="clear" w:color="auto" w:fill="auto"/>
            <w:vAlign w:val="center"/>
            <w:hideMark/>
          </w:tcPr>
          <w:p w:rsidR="00344B28" w:rsidRPr="00344B28" w:rsidRDefault="00344B28" w:rsidP="00217D07">
            <w:pPr>
              <w:jc w:val="center"/>
              <w:rPr>
                <w:color w:val="000000"/>
              </w:rPr>
            </w:pPr>
            <w:r w:rsidRPr="00344B28">
              <w:rPr>
                <w:b/>
                <w:bCs/>
                <w:color w:val="000000"/>
              </w:rPr>
              <w:t>Посев на грибы рода кандида</w:t>
            </w:r>
          </w:p>
        </w:tc>
      </w:tr>
      <w:tr w:rsidR="00344B28" w:rsidRPr="00344B28" w:rsidTr="00344B28">
        <w:trPr>
          <w:trHeight w:val="468"/>
        </w:trPr>
        <w:tc>
          <w:tcPr>
            <w:tcW w:w="1960" w:type="dxa"/>
            <w:shd w:val="clear" w:color="auto" w:fill="auto"/>
            <w:vAlign w:val="center"/>
            <w:hideMark/>
          </w:tcPr>
          <w:p w:rsidR="00344B28" w:rsidRPr="00344B28" w:rsidRDefault="00344B28" w:rsidP="00217D07">
            <w:pPr>
              <w:jc w:val="center"/>
              <w:rPr>
                <w:color w:val="000000"/>
              </w:rPr>
            </w:pPr>
            <w:r w:rsidRPr="00344B28">
              <w:rPr>
                <w:color w:val="000000"/>
              </w:rPr>
              <w:t>14.1.А6.900</w:t>
            </w:r>
          </w:p>
        </w:tc>
        <w:tc>
          <w:tcPr>
            <w:tcW w:w="5375" w:type="dxa"/>
            <w:gridSpan w:val="2"/>
            <w:shd w:val="clear" w:color="auto" w:fill="auto"/>
            <w:vAlign w:val="center"/>
            <w:hideMark/>
          </w:tcPr>
          <w:p w:rsidR="00344B28" w:rsidRPr="00344B28" w:rsidRDefault="00344B28" w:rsidP="00217D07">
            <w:pPr>
              <w:rPr>
                <w:bCs/>
                <w:color w:val="000000"/>
              </w:rPr>
            </w:pPr>
            <w:r w:rsidRPr="00344B28">
              <w:rPr>
                <w:bCs/>
                <w:color w:val="000000"/>
              </w:rPr>
              <w:t>Посев на грибы рода кандида с идентификацией и определением чувствительности к антимикотическим препаратам</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Мазок из влагалища, мазок из цервикального канала, мазок из шейки матки, мазок из урерты</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1 200</w:t>
            </w:r>
          </w:p>
        </w:tc>
      </w:tr>
      <w:tr w:rsidR="00344B28" w:rsidRPr="00344B28" w:rsidTr="00344B28">
        <w:trPr>
          <w:trHeight w:val="526"/>
        </w:trPr>
        <w:tc>
          <w:tcPr>
            <w:tcW w:w="10792" w:type="dxa"/>
            <w:gridSpan w:val="5"/>
            <w:shd w:val="clear" w:color="auto" w:fill="auto"/>
            <w:vAlign w:val="center"/>
            <w:hideMark/>
          </w:tcPr>
          <w:p w:rsidR="00344B28" w:rsidRPr="00344B28" w:rsidRDefault="00344B28" w:rsidP="00217D07">
            <w:pPr>
              <w:jc w:val="center"/>
              <w:rPr>
                <w:color w:val="000000"/>
              </w:rPr>
            </w:pPr>
            <w:r w:rsidRPr="00344B28">
              <w:rPr>
                <w:b/>
                <w:bCs/>
                <w:color w:val="000000"/>
              </w:rPr>
              <w:t>КОММЕРЧЕСКИЕ ПРОФИЛИ</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50.0.Н147</w:t>
            </w: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 xml:space="preserve">Госпитальный </w:t>
            </w:r>
            <w:r w:rsidRPr="00344B28">
              <w:rPr>
                <w:color w:val="000000"/>
              </w:rPr>
              <w:t>(ВИЧ (антитела и антигены), Антитела к бледной трепонеме, сум., Поверхностный антиген вируса гепатита В (австралийиский антиген, HbsAg), антитела к вирусу гепатита С, сум. (Anti-HCV)</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2 275</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50.0.Н170</w:t>
            </w: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 xml:space="preserve">Госпитальный терапевтический  (с заключением) </w:t>
            </w:r>
            <w:r w:rsidRPr="00344B28">
              <w:rPr>
                <w:color w:val="000000"/>
              </w:rPr>
              <w:t>(Клинический анализ крови с лейкоцитарной формулой, СОЭ, Общий белок, АЛТ, АСТ, Глюкоза, мочевина, креатинин, билирубин общий,  Поверхностный антиген вируса гепатита В (австралийиский антиген, HbsAg), антитела к вирусу гепатита С, сум. (Anti-HCV), микрореакция на сифилис качественно (RPR), ВИЧ (антитела и антигены))</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 xml:space="preserve">сыворотка, </w:t>
            </w:r>
          </w:p>
          <w:p w:rsidR="00344B28" w:rsidRPr="00344B28" w:rsidRDefault="00344B28" w:rsidP="00217D07">
            <w:pPr>
              <w:jc w:val="center"/>
              <w:rPr>
                <w:color w:val="000000"/>
              </w:rPr>
            </w:pPr>
            <w:r w:rsidRPr="00344B28">
              <w:rPr>
                <w:color w:val="000000"/>
              </w:rPr>
              <w:t>кровь с ЭДТА, кровь с фторидом натрия</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3 200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50.0.Н89.900</w:t>
            </w: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 xml:space="preserve">Госпитальный терапевтический  </w:t>
            </w:r>
            <w:r w:rsidRPr="00344B28">
              <w:rPr>
                <w:color w:val="000000"/>
              </w:rPr>
              <w:t>(Клинический анализ крови с лейкоцитарной формулой, СОЭ, Общий белок, АЛТ, АСТ, Глюкоза, мочевина, креатинин, билирубин общий,  Поверхностный антиген вируса гепатита В (австралийиский антиген, HbsAg), антитела к вирусу гепатита С, сум. (Anti-HCV), микрореакция на сифилис качественно (RPR), ВИЧ (антитела и антигены))</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 xml:space="preserve">сыворотка, </w:t>
            </w:r>
          </w:p>
          <w:p w:rsidR="00344B28" w:rsidRPr="00344B28" w:rsidRDefault="00344B28" w:rsidP="00217D07">
            <w:pPr>
              <w:jc w:val="center"/>
              <w:rPr>
                <w:color w:val="000000"/>
              </w:rPr>
            </w:pPr>
            <w:r w:rsidRPr="00344B28">
              <w:rPr>
                <w:color w:val="000000"/>
              </w:rPr>
              <w:t>кровь с ЭДТА, кровь с фторидом натрия</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2 625</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50.0.Н171</w:t>
            </w: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 xml:space="preserve">Госпитальный хирургический  (с заключением)  </w:t>
            </w:r>
            <w:r w:rsidRPr="00344B28">
              <w:rPr>
                <w:color w:val="000000"/>
              </w:rPr>
              <w:t>(Клинический анализ крови с лейкоцитарной формулой, СОЭ, Группа крови, Резус-фактор, Фибриноген, Протробин (время, по Квику, МНО), АЧТВ, Общий белок, мочевина, креатинин, АЛТ, АСТ, Билирубин общий, Глюкоза,   Поверхностный антиген вируса гепатита В (австралийиский антиген, HbsAg), антитела к вирусу гепатита С, сум. (Anti-HCV), микрореакция на сифилис качественно (RPR), ВИЧ (антитела и антигены))</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 xml:space="preserve">сыворотка, </w:t>
            </w:r>
          </w:p>
          <w:p w:rsidR="00344B28" w:rsidRPr="00344B28" w:rsidRDefault="00344B28" w:rsidP="00217D07">
            <w:pPr>
              <w:jc w:val="center"/>
              <w:rPr>
                <w:color w:val="000000"/>
              </w:rPr>
            </w:pPr>
            <w:r w:rsidRPr="00344B28">
              <w:rPr>
                <w:color w:val="000000"/>
              </w:rPr>
              <w:t>кровь с ЭДТА, кровь с фторидом натрия, кровь с цитратом</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4 000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50.0.Н89.900</w:t>
            </w: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 xml:space="preserve">Госпитальный хирургический   </w:t>
            </w:r>
            <w:r w:rsidRPr="00344B28">
              <w:rPr>
                <w:color w:val="000000"/>
              </w:rPr>
              <w:t xml:space="preserve">(Клинический анализ крови с лейкоцитарной формулой, СОЭ, Группа крови, Резус-фактор, Фибриноген, Протробин (время, по Квику, МНО), АЧТВ, Общий белок, мочевина, креатинин, АЛТ, АСТ, </w:t>
            </w:r>
            <w:r w:rsidRPr="00344B28">
              <w:rPr>
                <w:color w:val="000000"/>
              </w:rPr>
              <w:lastRenderedPageBreak/>
              <w:t>Билирубин общий, Глюкоза,   Поверхностный антиген вируса гепатита В (австралийиский антиген, HbsAg), антитела к вирусу гепатита С, сум. (Anti-HCV), микрореакция на сифилис качественно (RPR), ВИЧ (антитела и антигены))</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lastRenderedPageBreak/>
              <w:t xml:space="preserve">сыворотка, </w:t>
            </w:r>
          </w:p>
          <w:p w:rsidR="00344B28" w:rsidRPr="00344B28" w:rsidRDefault="00344B28" w:rsidP="00217D07">
            <w:pPr>
              <w:jc w:val="center"/>
              <w:rPr>
                <w:color w:val="000000"/>
              </w:rPr>
            </w:pPr>
            <w:r w:rsidRPr="00344B28">
              <w:rPr>
                <w:color w:val="000000"/>
              </w:rPr>
              <w:t>кровь с ЭДТА, кровь с фторидом натрия, кровь с цитратом</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3 500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lastRenderedPageBreak/>
              <w:t>50.0.Н4.803</w:t>
            </w:r>
          </w:p>
        </w:tc>
        <w:tc>
          <w:tcPr>
            <w:tcW w:w="5288" w:type="dxa"/>
            <w:shd w:val="clear" w:color="auto" w:fill="auto"/>
            <w:vAlign w:val="center"/>
            <w:hideMark/>
          </w:tcPr>
          <w:p w:rsidR="00344B28" w:rsidRPr="00344B28" w:rsidRDefault="00344B28" w:rsidP="00217D07">
            <w:pPr>
              <w:jc w:val="center"/>
              <w:rPr>
                <w:color w:val="000000"/>
              </w:rPr>
            </w:pPr>
            <w:r w:rsidRPr="00344B28">
              <w:rPr>
                <w:b/>
                <w:bCs/>
                <w:color w:val="000000"/>
              </w:rPr>
              <w:t>Биохимический анализ крови, базовый</w:t>
            </w:r>
            <w:r w:rsidRPr="00344B28">
              <w:rPr>
                <w:color w:val="000000"/>
              </w:rPr>
              <w:t xml:space="preserve"> (АЛТ, АСТ, Общий белок, креатинин, мочевина, глюкоза, холестерин общий, билирубин общий, железо)</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 кровь с фторидом натрия</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1 400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50.0.Н87.900</w:t>
            </w: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 xml:space="preserve">Биохимический анализ крови </w:t>
            </w:r>
            <w:r w:rsidRPr="00344B28">
              <w:rPr>
                <w:color w:val="000000"/>
              </w:rPr>
              <w:t>(АЛТ, АСТ, щелочная фосфатаза, ГГТ,  альфа-амилаза, общий белок, билирубин общий, глюкоза, креатинин, мочевина, мочевая кислота, холестерин общий, триглицериды, железо, кальций общий)</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 кровь с фторидом натрия</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1 925</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50.0.Н95.201</w:t>
            </w: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 xml:space="preserve">Липидный профиль, базовый </w:t>
            </w:r>
            <w:r w:rsidRPr="00344B28">
              <w:rPr>
                <w:color w:val="000000"/>
              </w:rPr>
              <w:t>(холестерин липопротеидов низкой плотности (ЛПНП), холестерин-ЛПОНП, коэффициент атерогенности)</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1 300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50.0.Н96.201</w:t>
            </w:r>
          </w:p>
        </w:tc>
        <w:tc>
          <w:tcPr>
            <w:tcW w:w="5288" w:type="dxa"/>
            <w:shd w:val="clear" w:color="auto" w:fill="auto"/>
            <w:vAlign w:val="center"/>
            <w:hideMark/>
          </w:tcPr>
          <w:p w:rsidR="00344B28" w:rsidRPr="00344B28" w:rsidRDefault="00344B28" w:rsidP="00217D07">
            <w:pPr>
              <w:jc w:val="center"/>
              <w:rPr>
                <w:color w:val="000000"/>
              </w:rPr>
            </w:pPr>
            <w:r w:rsidRPr="00344B28">
              <w:rPr>
                <w:b/>
                <w:bCs/>
                <w:color w:val="000000"/>
              </w:rPr>
              <w:t>Липидный профиль, расширенный</w:t>
            </w:r>
            <w:r w:rsidRPr="00344B28">
              <w:rPr>
                <w:color w:val="000000"/>
              </w:rPr>
              <w:t xml:space="preserve"> (холестерин липопротеидов низкой плотности (ЛПНП), холестерин липопротеидов очень низкой плотности (ЛПОНП), коэффициент атерогенности, аполипопротеин А1, аполипротеин В, липопротеин (а))</w:t>
            </w:r>
          </w:p>
        </w:tc>
        <w:tc>
          <w:tcPr>
            <w:tcW w:w="2215" w:type="dxa"/>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 xml:space="preserve"> 2 625</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50.0.Н93.900</w:t>
            </w:r>
          </w:p>
        </w:tc>
        <w:tc>
          <w:tcPr>
            <w:tcW w:w="5288" w:type="dxa"/>
            <w:shd w:val="clear" w:color="auto" w:fill="auto"/>
            <w:vAlign w:val="center"/>
            <w:hideMark/>
          </w:tcPr>
          <w:p w:rsidR="00344B28" w:rsidRPr="00344B28" w:rsidRDefault="00344B28" w:rsidP="00217D07">
            <w:pPr>
              <w:jc w:val="center"/>
              <w:rPr>
                <w:color w:val="000000"/>
              </w:rPr>
            </w:pPr>
            <w:r w:rsidRPr="00344B28">
              <w:rPr>
                <w:b/>
                <w:bCs/>
                <w:color w:val="000000"/>
              </w:rPr>
              <w:t>Кардиологический</w:t>
            </w:r>
            <w:r w:rsidRPr="00344B28">
              <w:rPr>
                <w:color w:val="000000"/>
              </w:rPr>
              <w:t xml:space="preserve"> (Протромбин (время, по Квику, МНО), фибриноген, натрий, калий, хлор (NA/K/Cl), креатинкиназа-МВ, лактатдегидрогеназа (ЛДГ), тропонин I, холестерин общий, холестерин липопротеидов низкой плотности (ЛПНП), гомоцистеин, С-реактивный белок ультрачувствительный, Тиреотропный гормон (ТТГ))</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цитратом, 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4 240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50.0.Н94.203</w:t>
            </w: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 xml:space="preserve">Коагулограмма, скрининг </w:t>
            </w:r>
            <w:r w:rsidRPr="00344B28">
              <w:rPr>
                <w:color w:val="000000"/>
              </w:rPr>
              <w:t>(АЧТВ, Протромбин (время, по Квику, МНО), Тромбиновое время, Фибриноген)</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цитратом</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1 400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50.0.Н146</w:t>
            </w: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 xml:space="preserve">Коагулограмма, расширенная </w:t>
            </w:r>
            <w:r w:rsidRPr="00344B28">
              <w:rPr>
                <w:color w:val="000000"/>
              </w:rPr>
              <w:t>(АЧТВ, Протромбин (время, по Квику, МНО), Тромбиновое время, Фибриноген, Д-димер, Волчаночный антикоагулянт (скрининг), Антитромбин III)</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цитратом</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3 500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50.0.Н11.201</w:t>
            </w: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 xml:space="preserve">Обследование печени, базовый </w:t>
            </w:r>
            <w:r w:rsidRPr="00344B28">
              <w:rPr>
                <w:color w:val="000000"/>
              </w:rPr>
              <w:t>(АЛТ, АСТ, щелочная фосфатаза, ГГТ, билирубин общий, билирубин прямой)</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1 300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50.0.Н99.900</w:t>
            </w:r>
          </w:p>
        </w:tc>
        <w:tc>
          <w:tcPr>
            <w:tcW w:w="5288" w:type="dxa"/>
            <w:shd w:val="clear" w:color="auto" w:fill="auto"/>
            <w:vAlign w:val="center"/>
            <w:hideMark/>
          </w:tcPr>
          <w:p w:rsidR="00344B28" w:rsidRPr="00344B28" w:rsidRDefault="00344B28" w:rsidP="00217D07">
            <w:pPr>
              <w:jc w:val="center"/>
              <w:rPr>
                <w:color w:val="000000"/>
              </w:rPr>
            </w:pPr>
            <w:r w:rsidRPr="00344B28">
              <w:rPr>
                <w:b/>
                <w:bCs/>
                <w:color w:val="000000"/>
              </w:rPr>
              <w:t>Обследование печени</w:t>
            </w:r>
            <w:r w:rsidRPr="00344B28">
              <w:rPr>
                <w:color w:val="000000"/>
              </w:rPr>
              <w:t xml:space="preserve"> (Протромбин (время, по Квику, МНО), общий белок, белковые фракции,  билирубин общий, билирубин прямой, АЛТ, АСТ, щелочная фосфатаза, ГГТ, холестерин общий, холинэстераза, альфа-фетопротеин (АФП))</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кровь с цитратом, 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2 275</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lastRenderedPageBreak/>
              <w:t>50.0.Н13.201</w:t>
            </w:r>
          </w:p>
        </w:tc>
        <w:tc>
          <w:tcPr>
            <w:tcW w:w="5288" w:type="dxa"/>
            <w:shd w:val="clear" w:color="auto" w:fill="auto"/>
            <w:vAlign w:val="center"/>
            <w:hideMark/>
          </w:tcPr>
          <w:p w:rsidR="00344B28" w:rsidRPr="00344B28" w:rsidRDefault="00344B28" w:rsidP="00217D07">
            <w:pPr>
              <w:jc w:val="center"/>
              <w:rPr>
                <w:color w:val="000000"/>
              </w:rPr>
            </w:pPr>
            <w:r w:rsidRPr="00344B28">
              <w:rPr>
                <w:b/>
                <w:bCs/>
                <w:color w:val="000000"/>
              </w:rPr>
              <w:t xml:space="preserve">Диагностика гепатитов, скрининг </w:t>
            </w:r>
            <w:r w:rsidRPr="00344B28">
              <w:rPr>
                <w:color w:val="000000"/>
              </w:rPr>
              <w:t>(Антитела к вирусу гепатита А, IgM , Антитела к вирусу гепатита А, IgG, Поверхностный антиген вируса гепатита B (австралийский антиген, HbsAg), антитела к поверхностному антигену вируса гепатита В( Anti-HBs), антитела к ядерному антигену вируса гепатита В, суммарные ( Anti-HBc), антитела к вирусу гепатита С, сум.( Anti-HCV)</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50.0.Н98.201</w:t>
            </w:r>
          </w:p>
        </w:tc>
        <w:tc>
          <w:tcPr>
            <w:tcW w:w="5288" w:type="dxa"/>
            <w:shd w:val="clear" w:color="auto" w:fill="auto"/>
            <w:vAlign w:val="center"/>
            <w:hideMark/>
          </w:tcPr>
          <w:p w:rsidR="00344B28" w:rsidRPr="00344B28" w:rsidRDefault="00344B28" w:rsidP="00217D07">
            <w:pPr>
              <w:jc w:val="center"/>
              <w:rPr>
                <w:color w:val="000000"/>
              </w:rPr>
            </w:pPr>
            <w:r w:rsidRPr="00344B28">
              <w:rPr>
                <w:b/>
                <w:bCs/>
                <w:color w:val="000000"/>
              </w:rPr>
              <w:t xml:space="preserve">Нефрологический, биохимический </w:t>
            </w:r>
            <w:r w:rsidRPr="00344B28">
              <w:rPr>
                <w:color w:val="000000"/>
              </w:rPr>
              <w:t>(альбумин, креатинин, мочевина, натрий, калий, хлор (NA/K/Cl), кальций общий, магний, фосфор неорганический)</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1 300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50.0.Н102.201</w:t>
            </w: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 xml:space="preserve">Онкологический для мужчин, биохимический </w:t>
            </w:r>
            <w:r w:rsidRPr="00344B28">
              <w:rPr>
                <w:color w:val="000000"/>
              </w:rPr>
              <w:t>(альфа-фетопротеин (АФП), раково-эмбриональный антиген (РЭА), антиген СА 19-9, простатоспецифический антиген (ПСА), антиген СА 72-4, общий бета-ХГЧ )</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3 840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50.0.Н101.201</w:t>
            </w: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Онкологический для женщин, биохимический (</w:t>
            </w:r>
            <w:r w:rsidRPr="00344B28">
              <w:rPr>
                <w:color w:val="000000"/>
              </w:rPr>
              <w:t>альфа-фетопротеин (АФП), раково-эмбриональный антиген (РЭА), антиген СА 19-9, антиген СА 125, антиген СА15-3, антиген СА72-4, антиген плоскоклеточной карциномы (SCCA))</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4 000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50.0.Н105.201</w:t>
            </w:r>
          </w:p>
        </w:tc>
        <w:tc>
          <w:tcPr>
            <w:tcW w:w="5288" w:type="dxa"/>
            <w:shd w:val="clear" w:color="auto" w:fill="auto"/>
            <w:vAlign w:val="center"/>
            <w:hideMark/>
          </w:tcPr>
          <w:p w:rsidR="00344B28" w:rsidRPr="00344B28" w:rsidRDefault="00344B28" w:rsidP="00217D07">
            <w:pPr>
              <w:jc w:val="center"/>
              <w:rPr>
                <w:color w:val="000000"/>
              </w:rPr>
            </w:pPr>
            <w:r w:rsidRPr="00344B28">
              <w:rPr>
                <w:b/>
                <w:bCs/>
                <w:color w:val="000000"/>
              </w:rPr>
              <w:t>Ревматологический, расширенный</w:t>
            </w:r>
            <w:r w:rsidRPr="00344B28">
              <w:rPr>
                <w:color w:val="000000"/>
              </w:rPr>
              <w:t xml:space="preserve"> (мочевая кислота, антистрептолизин-О, С-реактивный белок, ревматоидный фактор, антитела к цитруллиновому пептиду (АССР, anti-ССР), антинейтрофильные цитоплазматические антитела, IgG (ANCA), Combi 6, антинуклеарные антитела, иммуноблот, антиттела к хламидии, IgG</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5 600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50.0.Н157</w:t>
            </w: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 xml:space="preserve">Маркеры остеопороза (биохимический) </w:t>
            </w:r>
            <w:r w:rsidRPr="00344B28">
              <w:rPr>
                <w:color w:val="000000"/>
              </w:rPr>
              <w:t>(фосфор неорганический, 25-ОН витамин D, суммарный (калициферол), паратгормон, кальцитонин, остеокальцин, С-концевые телопептиды коллагена I типа, кальций ионизированный)</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 xml:space="preserve">сыворотка, </w:t>
            </w:r>
          </w:p>
          <w:p w:rsidR="00344B28" w:rsidRPr="00344B28" w:rsidRDefault="00344B28" w:rsidP="00217D07">
            <w:pPr>
              <w:jc w:val="center"/>
              <w:rPr>
                <w:color w:val="000000"/>
              </w:rPr>
            </w:pPr>
            <w:r w:rsidRPr="00344B28">
              <w:rPr>
                <w:color w:val="000000"/>
              </w:rPr>
              <w:t>кровь с ЭДТА И апротинином</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4 800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50.0.Н158</w:t>
            </w: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Мониторинг лечения остеопороза(</w:t>
            </w:r>
            <w:r w:rsidRPr="00344B28">
              <w:rPr>
                <w:color w:val="000000"/>
              </w:rPr>
              <w:t xml:space="preserve">25-ОН витамин D, суммарный (кальциферол), кальций общий, паратиреоидный гормон, </w:t>
            </w:r>
            <w:r w:rsidRPr="00344B28">
              <w:rPr>
                <w:color w:val="000000"/>
                <w:lang w:val="en-US"/>
              </w:rPr>
              <w:t>b</w:t>
            </w:r>
            <w:r w:rsidRPr="00344B28">
              <w:rPr>
                <w:color w:val="000000"/>
              </w:rPr>
              <w:t>-</w:t>
            </w:r>
            <w:r w:rsidRPr="00344B28">
              <w:rPr>
                <w:color w:val="000000"/>
                <w:lang w:val="en-US"/>
              </w:rPr>
              <w:t>CrossLaps</w:t>
            </w:r>
            <w:r w:rsidRPr="00344B28">
              <w:rPr>
                <w:color w:val="000000"/>
              </w:rPr>
              <w:t xml:space="preserve"> (</w:t>
            </w:r>
            <w:r w:rsidRPr="00344B28">
              <w:rPr>
                <w:color w:val="000000"/>
                <w:lang w:val="en-US"/>
              </w:rPr>
              <w:t>C</w:t>
            </w:r>
            <w:r w:rsidRPr="00344B28">
              <w:rPr>
                <w:color w:val="000000"/>
              </w:rPr>
              <w:t>-концевые телопептиды коллагена-</w:t>
            </w:r>
            <w:r w:rsidRPr="00344B28">
              <w:rPr>
                <w:color w:val="000000"/>
                <w:lang w:val="en-US"/>
              </w:rPr>
              <w:t>I</w:t>
            </w:r>
            <w:r w:rsidRPr="00344B28">
              <w:rPr>
                <w:color w:val="000000"/>
              </w:rPr>
              <w:t>)</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 xml:space="preserve">сыворотка, </w:t>
            </w:r>
          </w:p>
          <w:p w:rsidR="00344B28" w:rsidRPr="00344B28" w:rsidRDefault="00344B28" w:rsidP="00217D07">
            <w:pPr>
              <w:jc w:val="center"/>
              <w:rPr>
                <w:color w:val="000000"/>
              </w:rPr>
            </w:pPr>
            <w:r w:rsidRPr="00344B28">
              <w:rPr>
                <w:color w:val="000000"/>
              </w:rPr>
              <w:t>кровь с ЭДТА И апротинином</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4 160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50.0.Н91.900</w:t>
            </w: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 xml:space="preserve">Диагностика диабета (биохимический) </w:t>
            </w:r>
            <w:r w:rsidRPr="00344B28">
              <w:rPr>
                <w:color w:val="000000"/>
              </w:rPr>
              <w:t>(глюкоза, гликированный гемоглобин А1с, инсулин, С-пептид, антитела к инсулину (IАА), антитела к бета-клеткам поджелудочной железы (IСА)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 xml:space="preserve">сыворотка, </w:t>
            </w:r>
          </w:p>
          <w:p w:rsidR="00344B28" w:rsidRPr="00344B28" w:rsidRDefault="00344B28" w:rsidP="00217D07">
            <w:pPr>
              <w:jc w:val="center"/>
              <w:rPr>
                <w:color w:val="000000"/>
              </w:rPr>
            </w:pPr>
            <w:r w:rsidRPr="00344B28">
              <w:rPr>
                <w:color w:val="000000"/>
              </w:rPr>
              <w:t>кровь с ЭДТА, кровь с фторидом натрия</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4 480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50.0.Н120.900</w:t>
            </w: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Инсулинорезистентность</w:t>
            </w:r>
          </w:p>
          <w:p w:rsidR="00344B28" w:rsidRPr="00344B28" w:rsidRDefault="00344B28" w:rsidP="00217D07">
            <w:pPr>
              <w:jc w:val="center"/>
              <w:rPr>
                <w:b/>
                <w:bCs/>
                <w:color w:val="000000"/>
              </w:rPr>
            </w:pPr>
            <w:r w:rsidRPr="00344B28">
              <w:rPr>
                <w:b/>
                <w:bCs/>
                <w:color w:val="000000"/>
              </w:rPr>
              <w:t xml:space="preserve"> </w:t>
            </w:r>
            <w:r w:rsidRPr="00344B28">
              <w:rPr>
                <w:bCs/>
                <w:color w:val="000000"/>
              </w:rPr>
              <w:t xml:space="preserve">(Глюкоза, инсулин, индекс НОМА, индекс </w:t>
            </w:r>
            <w:r w:rsidRPr="00344B28">
              <w:rPr>
                <w:bCs/>
                <w:color w:val="000000"/>
                <w:lang w:val="en-US"/>
              </w:rPr>
              <w:t>CARO</w:t>
            </w:r>
            <w:r w:rsidRPr="00344B28">
              <w:rPr>
                <w:bCs/>
                <w:color w:val="000000"/>
              </w:rPr>
              <w:t>)</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 xml:space="preserve">сыворотка, </w:t>
            </w:r>
          </w:p>
          <w:p w:rsidR="00344B28" w:rsidRPr="00344B28" w:rsidRDefault="00344B28" w:rsidP="00217D07">
            <w:pPr>
              <w:jc w:val="center"/>
              <w:rPr>
                <w:color w:val="000000"/>
              </w:rPr>
            </w:pPr>
            <w:r w:rsidRPr="00344B28">
              <w:rPr>
                <w:color w:val="000000"/>
              </w:rPr>
              <w:t xml:space="preserve"> кровь с фторидом натрия</w:t>
            </w:r>
          </w:p>
        </w:tc>
        <w:tc>
          <w:tcPr>
            <w:tcW w:w="1241" w:type="dxa"/>
            <w:shd w:val="clear" w:color="auto" w:fill="auto"/>
            <w:noWrap/>
            <w:vAlign w:val="center"/>
            <w:hideMark/>
          </w:tcPr>
          <w:p w:rsidR="00344B28" w:rsidRPr="00344B28" w:rsidRDefault="00344B28" w:rsidP="00217D07">
            <w:pPr>
              <w:jc w:val="center"/>
              <w:rPr>
                <w:color w:val="000000"/>
                <w:lang w:val="en-US"/>
              </w:rPr>
            </w:pPr>
            <w:r w:rsidRPr="00344B28">
              <w:rPr>
                <w:color w:val="000000"/>
              </w:rPr>
              <w:t>1 2</w:t>
            </w:r>
            <w:r w:rsidRPr="00344B28">
              <w:rPr>
                <w:color w:val="000000"/>
                <w:lang w:val="en-US"/>
              </w:rPr>
              <w:t>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lastRenderedPageBreak/>
              <w:t>50.0.Н88.900</w:t>
            </w: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Гематологический (диагностика анемий)</w:t>
            </w:r>
            <w:r w:rsidRPr="00344B28">
              <w:rPr>
                <w:color w:val="000000"/>
              </w:rPr>
              <w:t xml:space="preserve"> (клинический анализ крови с лейкоцитарной формулой, ретикулоциты, билирубин общий, билирубин прямой, железо, латентная железосвязывающая способность сыворотки, трансферрин, ферритин, витамин В12, витамин В9)</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 xml:space="preserve">сыворотка, </w:t>
            </w:r>
          </w:p>
          <w:p w:rsidR="00344B28" w:rsidRPr="00344B28" w:rsidRDefault="00344B28" w:rsidP="00217D07">
            <w:pPr>
              <w:jc w:val="center"/>
              <w:rPr>
                <w:color w:val="000000"/>
              </w:rPr>
            </w:pPr>
            <w:r w:rsidRPr="00344B28">
              <w:rPr>
                <w:color w:val="000000"/>
              </w:rPr>
              <w:t>кровь с ЭДТА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3 250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50.0.Н22.201</w:t>
            </w: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 xml:space="preserve">Обследование щитовидной железы, скрининг </w:t>
            </w:r>
            <w:r w:rsidRPr="00344B28">
              <w:rPr>
                <w:color w:val="000000"/>
              </w:rPr>
              <w:t>(тиреотропный гормон (ТТГ), тироксин свободный (Т4 свободный), трийодтиронин свободный (Т3 свободный),                Анти-ТГ,  Анти-ТПО)</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2 625</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50.0.Н100.900</w:t>
            </w:r>
          </w:p>
        </w:tc>
        <w:tc>
          <w:tcPr>
            <w:tcW w:w="5288" w:type="dxa"/>
            <w:shd w:val="clear" w:color="auto" w:fill="auto"/>
            <w:vAlign w:val="center"/>
            <w:hideMark/>
          </w:tcPr>
          <w:p w:rsidR="00344B28" w:rsidRPr="00344B28" w:rsidRDefault="00344B28" w:rsidP="00217D07">
            <w:pPr>
              <w:jc w:val="center"/>
              <w:rPr>
                <w:color w:val="000000"/>
              </w:rPr>
            </w:pPr>
            <w:r w:rsidRPr="00344B28">
              <w:rPr>
                <w:b/>
                <w:bCs/>
                <w:color w:val="000000"/>
              </w:rPr>
              <w:t>Обследование щитовидной железы</w:t>
            </w:r>
            <w:r w:rsidRPr="00344B28">
              <w:rPr>
                <w:color w:val="000000"/>
              </w:rPr>
              <w:t xml:space="preserve"> ((тиреотропный гормон (ТТГ), тироксин свободный (Т4 свободный), трийодтиронин свободный (Т3 свободный), Анти-ТПО, Тиреоглобулин, Анти-ТГ,      Антитела к рецепторам тиреотропного гормона (АТ рТТГ)</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5 440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50.0.Н109.201</w:t>
            </w:r>
          </w:p>
        </w:tc>
        <w:tc>
          <w:tcPr>
            <w:tcW w:w="5288" w:type="dxa"/>
            <w:shd w:val="clear" w:color="auto" w:fill="auto"/>
            <w:vAlign w:val="center"/>
            <w:hideMark/>
          </w:tcPr>
          <w:p w:rsidR="00344B28" w:rsidRPr="00344B28" w:rsidRDefault="00344B28" w:rsidP="00217D07">
            <w:pPr>
              <w:jc w:val="center"/>
              <w:rPr>
                <w:color w:val="000000"/>
              </w:rPr>
            </w:pPr>
            <w:r w:rsidRPr="00344B28">
              <w:rPr>
                <w:b/>
                <w:bCs/>
                <w:color w:val="000000"/>
              </w:rPr>
              <w:t xml:space="preserve">Планирование беременности, базовый </w:t>
            </w:r>
            <w:r w:rsidRPr="00344B28">
              <w:rPr>
                <w:color w:val="000000"/>
              </w:rPr>
              <w:t>(фолликулостимулирующий гормон (ФСГ), лютеинизирующий гормон (ЛГ), пролактин, эстрадиол)</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1 925</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50.0.Н103.201</w:t>
            </w:r>
          </w:p>
        </w:tc>
        <w:tc>
          <w:tcPr>
            <w:tcW w:w="5288" w:type="dxa"/>
            <w:shd w:val="clear" w:color="auto" w:fill="auto"/>
            <w:vAlign w:val="center"/>
            <w:hideMark/>
          </w:tcPr>
          <w:p w:rsidR="00344B28" w:rsidRPr="00344B28" w:rsidRDefault="00344B28" w:rsidP="00217D07">
            <w:pPr>
              <w:jc w:val="center"/>
              <w:rPr>
                <w:color w:val="000000"/>
              </w:rPr>
            </w:pPr>
            <w:r w:rsidRPr="00344B28">
              <w:rPr>
                <w:b/>
                <w:bCs/>
                <w:color w:val="000000"/>
              </w:rPr>
              <w:t xml:space="preserve">Планирование беременности, (гормоны) - лютеиновая фаза </w:t>
            </w:r>
            <w:r w:rsidRPr="00344B28">
              <w:rPr>
                <w:color w:val="000000"/>
              </w:rPr>
              <w:t>(Тиреотропный гормон (ТТГ), гидроксипрогестерон (17-ОН-прогестерон), прогестерон, Тестостерон свободный (включает определение тестостерона общего и свободного, ГСПГ, расчет индекса свободных андрогенов), дегидроэпиандростерон сульфат (ДГЭА-сульфат)))</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2 450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50.0.Н124.201</w:t>
            </w:r>
          </w:p>
        </w:tc>
        <w:tc>
          <w:tcPr>
            <w:tcW w:w="5288" w:type="dxa"/>
            <w:shd w:val="clear" w:color="auto" w:fill="auto"/>
            <w:vAlign w:val="center"/>
            <w:hideMark/>
          </w:tcPr>
          <w:p w:rsidR="00344B28" w:rsidRPr="00344B28" w:rsidRDefault="00344B28" w:rsidP="00217D07">
            <w:pPr>
              <w:jc w:val="center"/>
              <w:rPr>
                <w:color w:val="000000"/>
              </w:rPr>
            </w:pPr>
            <w:r w:rsidRPr="00344B28">
              <w:rPr>
                <w:b/>
                <w:bCs/>
                <w:color w:val="000000"/>
              </w:rPr>
              <w:t xml:space="preserve">Диагностика нарушений фунций яичников </w:t>
            </w:r>
            <w:r w:rsidRPr="00344B28">
              <w:rPr>
                <w:color w:val="000000"/>
              </w:rPr>
              <w:t>(Антимюллеров гормон (АМГ, АМН, МiS), Антитела к стероид-продуцирующим клеткам яичника (АСКП-Ovary)</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2 275</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50.0.Н122.900</w:t>
            </w:r>
          </w:p>
        </w:tc>
        <w:tc>
          <w:tcPr>
            <w:tcW w:w="5288" w:type="dxa"/>
            <w:shd w:val="clear" w:color="auto" w:fill="auto"/>
            <w:vAlign w:val="center"/>
            <w:hideMark/>
          </w:tcPr>
          <w:p w:rsidR="00344B28" w:rsidRPr="00344B28" w:rsidRDefault="00344B28" w:rsidP="00217D07">
            <w:pPr>
              <w:jc w:val="center"/>
              <w:rPr>
                <w:color w:val="000000"/>
              </w:rPr>
            </w:pPr>
            <w:r w:rsidRPr="00344B28">
              <w:rPr>
                <w:b/>
                <w:bCs/>
                <w:color w:val="000000"/>
              </w:rPr>
              <w:t>Антифософлипидный синдром (АФС)</w:t>
            </w:r>
            <w:r w:rsidRPr="00344B28">
              <w:rPr>
                <w:color w:val="000000"/>
              </w:rPr>
              <w:t xml:space="preserve"> (Волчаночный антикоагулянт (скрининг), Антитела к кардиолипину (суммарные), Антитела к бета-2-гликопротеину)</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 кровь с цитратом</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50.0.Н33.201</w:t>
            </w: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 xml:space="preserve">TORCH-комплекс, базовый </w:t>
            </w:r>
            <w:r w:rsidRPr="00344B28">
              <w:rPr>
                <w:color w:val="000000"/>
              </w:rPr>
              <w:t>(Антитела к токосплазме IgM, антитела к токсоплазме IgG, антитела к вирусу краснухи IgM, антитела к вирусу краснухи IgG, антитела к цитомегаловирусу IgM, антитела к цитомегаловирусу IgG, антитела к вирусу простого герпеса I, II типов IgM</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3 520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50.0.Н92.900</w:t>
            </w: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 xml:space="preserve">Диагностика паразитарных заболеваний </w:t>
            </w:r>
            <w:r w:rsidRPr="00344B28">
              <w:rPr>
                <w:color w:val="000000"/>
              </w:rPr>
              <w:t xml:space="preserve">(Клинический анализ крови с лейкоцитарной формулой, Антитела к хеликобактеру IgG, Антитела к лямблиям, суммарные, Антитела к описторхисам IgG, Антитела к токсокарам IgG, Антитела к трихинелламIgG, Антитела к </w:t>
            </w:r>
            <w:r w:rsidRPr="00344B28">
              <w:rPr>
                <w:color w:val="000000"/>
              </w:rPr>
              <w:lastRenderedPageBreak/>
              <w:t>эхинококкам IgG, Антитела к токсоплазме IgG, Антитела к аскаридам IgG, Иммуноглобулин Е, IgЕ)</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lastRenderedPageBreak/>
              <w:t xml:space="preserve">сыворотка, </w:t>
            </w:r>
          </w:p>
          <w:p w:rsidR="00344B28" w:rsidRPr="00344B28" w:rsidRDefault="00344B28" w:rsidP="00217D07">
            <w:pPr>
              <w:jc w:val="center"/>
              <w:rPr>
                <w:color w:val="000000"/>
              </w:rPr>
            </w:pPr>
            <w:r w:rsidRPr="00344B28">
              <w:rPr>
                <w:color w:val="000000"/>
              </w:rPr>
              <w:t>кровь с ЭДТА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4 800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lastRenderedPageBreak/>
              <w:t>50.0.Н128.900</w:t>
            </w:r>
          </w:p>
        </w:tc>
        <w:tc>
          <w:tcPr>
            <w:tcW w:w="5288" w:type="dxa"/>
            <w:shd w:val="clear" w:color="auto" w:fill="auto"/>
            <w:vAlign w:val="center"/>
            <w:hideMark/>
          </w:tcPr>
          <w:p w:rsidR="00344B28" w:rsidRPr="00344B28" w:rsidRDefault="00344B28" w:rsidP="00217D07">
            <w:pPr>
              <w:jc w:val="center"/>
              <w:rPr>
                <w:color w:val="000000"/>
              </w:rPr>
            </w:pPr>
            <w:r w:rsidRPr="00344B28">
              <w:rPr>
                <w:b/>
                <w:bCs/>
                <w:color w:val="000000"/>
              </w:rPr>
              <w:t>Чек-ап базовый, женщины:</w:t>
            </w:r>
            <w:r w:rsidRPr="00344B28">
              <w:rPr>
                <w:color w:val="000000"/>
              </w:rPr>
              <w:t xml:space="preserve"> клинический анализ крови с лейкоцитарной формулой, СОЭ, АЛТ, АСТ, щелочная фосфотаза, гамма-ГТ, общий белок, креатинин, мочевина, липидный профиль, базовый, ферритин, билирубин общий, Тиреотропный гормон (ТТГ) ультрачувствительный, гомоцистеин, липопртотеин, 25-ОН витамин Д, суммарный (кальциферол), кальций общий, фософор неорганический, магний, цинк, глюкоза)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 xml:space="preserve">сыворотка, </w:t>
            </w:r>
          </w:p>
          <w:p w:rsidR="00344B28" w:rsidRPr="00344B28" w:rsidRDefault="00344B28" w:rsidP="00217D07">
            <w:pPr>
              <w:jc w:val="center"/>
              <w:rPr>
                <w:color w:val="000000"/>
              </w:rPr>
            </w:pPr>
            <w:r w:rsidRPr="00344B28">
              <w:rPr>
                <w:color w:val="000000"/>
              </w:rPr>
              <w:t>кровь с ЭДТА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6 160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50.0.Н130.900</w:t>
            </w: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 xml:space="preserve">Чек-ап расширенный, женщины: </w:t>
            </w:r>
            <w:r w:rsidRPr="00344B28">
              <w:rPr>
                <w:color w:val="000000"/>
              </w:rPr>
              <w:t>Клинический анализ крови с лейкоцитарной формулой, СОЭ, АЛТ, АСТ, Щелочная фосфотаза, гамма-ГТ, общий белок, креатинин, мочевина, мочевая кислота, липидный профиль  базовый, ферритин, билирубин общий, СА-125, РЭА, Тиреотропный гормон (ТТГ) ультрачувствительный, гомоцистеин, липопротеин, С-реактивный белок (ультрачувствительный), 25-ОН витамин Д, суммарный (кальциферол), кальций общий, фософр неорганический, магний, цинк, паратиреоидный гормон, глюкоза, гликированный гемоглобин А1с</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 xml:space="preserve">сыворотка, </w:t>
            </w:r>
          </w:p>
          <w:p w:rsidR="00344B28" w:rsidRPr="00344B28" w:rsidRDefault="00344B28" w:rsidP="00217D07">
            <w:pPr>
              <w:jc w:val="center"/>
              <w:rPr>
                <w:color w:val="000000"/>
              </w:rPr>
            </w:pPr>
            <w:r w:rsidRPr="00344B28">
              <w:rPr>
                <w:color w:val="000000"/>
              </w:rPr>
              <w:t>кровь с ЭДТА, кровь с ЭДТА и апротинином, кровь с фторидом натрия</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8 640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50.0.Н132.900</w:t>
            </w: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Чек-ап экспертный, женщины:</w:t>
            </w:r>
          </w:p>
          <w:p w:rsidR="00344B28" w:rsidRPr="00344B28" w:rsidRDefault="00344B28" w:rsidP="00217D07">
            <w:pPr>
              <w:jc w:val="center"/>
              <w:rPr>
                <w:b/>
                <w:bCs/>
                <w:color w:val="000000"/>
              </w:rPr>
            </w:pPr>
            <w:r w:rsidRPr="00344B28">
              <w:rPr>
                <w:b/>
                <w:bCs/>
                <w:color w:val="000000"/>
              </w:rPr>
              <w:t xml:space="preserve"> </w:t>
            </w:r>
            <w:r w:rsidRPr="00344B28">
              <w:rPr>
                <w:color w:val="000000"/>
              </w:rPr>
              <w:t>Клинический анализ крови с лейкоцитарной формулой, СОЭ, АЛТ, АСТ, Щелочная фосфотаза, гамма-ГТ, общий белок, креатинин, мочевина, мочевая кислота, липидный профиль  базовый, ферритин, билирубин общий, СА-125, РЭА, Тиреотропный гормон (ТТГ) ультрачувствительный, гомоцистеин, липопротеин, С-реактивный белок (ультрачувствительный), мозговой натриййретический пептид В, 25-ОН витамин Д, суммарный (кальциферол), кальций общий, фосфор неорганический, магний, цинк, паратиреоидный гормон, глюкоза, гликированный гемоглобин А1с</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 xml:space="preserve">сыворотка, </w:t>
            </w:r>
          </w:p>
          <w:p w:rsidR="00344B28" w:rsidRPr="00344B28" w:rsidRDefault="00344B28" w:rsidP="00217D07">
            <w:pPr>
              <w:jc w:val="center"/>
              <w:rPr>
                <w:color w:val="000000"/>
              </w:rPr>
            </w:pPr>
            <w:r w:rsidRPr="00344B28">
              <w:rPr>
                <w:color w:val="000000"/>
              </w:rPr>
              <w:t>кровь с ЭДТА, кровь с ЭДТА и апротинином, кровь с фторидом натрия</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9 600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50.0.Н129.900</w:t>
            </w: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Чек-ап базовый, мужчины:</w:t>
            </w:r>
          </w:p>
          <w:p w:rsidR="00344B28" w:rsidRPr="00344B28" w:rsidRDefault="00344B28" w:rsidP="00217D07">
            <w:pPr>
              <w:jc w:val="center"/>
              <w:rPr>
                <w:color w:val="000000"/>
              </w:rPr>
            </w:pPr>
            <w:r w:rsidRPr="00344B28">
              <w:rPr>
                <w:color w:val="000000"/>
              </w:rPr>
              <w:t xml:space="preserve"> клинический анализ крови с лейкоцитарной формулой, СОЭ, АЛТ, АСТ, щелочная фосфотаза, гамма-ГТ, общий белок, креатинин, мочевина, мочевая кислота, липидный профиль, базовый,  билирубин общий, Простата-специфический антиген (ПСА) общий, Тиреотропный гормон (ТТГ) ультрачувствительный, Тестостерон общий, </w:t>
            </w:r>
            <w:r w:rsidRPr="00344B28">
              <w:rPr>
                <w:color w:val="000000"/>
              </w:rPr>
              <w:lastRenderedPageBreak/>
              <w:t>глюкоза, 25-ОН витамин Д, суммарный (кальциферол), кальций общий, фософор неорганический, магний, цинк, гомоцистеин, липопротеин (а))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lastRenderedPageBreak/>
              <w:t xml:space="preserve">сыворотка, </w:t>
            </w:r>
          </w:p>
          <w:p w:rsidR="00344B28" w:rsidRPr="00344B28" w:rsidRDefault="00344B28" w:rsidP="00217D07">
            <w:pPr>
              <w:jc w:val="center"/>
              <w:rPr>
                <w:color w:val="000000"/>
              </w:rPr>
            </w:pPr>
            <w:r w:rsidRPr="00344B28">
              <w:rPr>
                <w:color w:val="000000"/>
              </w:rPr>
              <w:t>кровь с ЭДТА, кровь с ЭДТА и апротинином, кровь с фторидом натрия</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4 800</w:t>
            </w:r>
          </w:p>
        </w:tc>
      </w:tr>
      <w:tr w:rsidR="00344B28" w:rsidRPr="00344B28" w:rsidTr="00344B28">
        <w:trPr>
          <w:trHeight w:val="46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lastRenderedPageBreak/>
              <w:t>50.0.Н131.900</w:t>
            </w:r>
          </w:p>
        </w:tc>
        <w:tc>
          <w:tcPr>
            <w:tcW w:w="5288" w:type="dxa"/>
            <w:shd w:val="clear" w:color="auto" w:fill="auto"/>
            <w:vAlign w:val="center"/>
            <w:hideMark/>
          </w:tcPr>
          <w:p w:rsidR="00344B28" w:rsidRPr="00344B28" w:rsidRDefault="00344B28" w:rsidP="00217D07">
            <w:pPr>
              <w:jc w:val="center"/>
              <w:rPr>
                <w:color w:val="000000"/>
              </w:rPr>
            </w:pPr>
            <w:r w:rsidRPr="00344B28">
              <w:rPr>
                <w:b/>
                <w:bCs/>
                <w:color w:val="000000"/>
              </w:rPr>
              <w:t>Чек-ап расширенный, мужчины:</w:t>
            </w:r>
            <w:r w:rsidRPr="00344B28">
              <w:rPr>
                <w:color w:val="000000"/>
              </w:rPr>
              <w:t xml:space="preserve"> клинический анализ крови с лейкоцитарной формулой, СОЭ, АЛТ, АСТ, щелочная фосфатаза, гамма-ГТ, общий белок, креатинин, мочевина, мочевая кислота, липидный профиль базовый,  билирубин общий, Простата-специфический антиген (ПСА) общий, Тиреотропный гормон (ТТГ) ультрачувствительный, Тестостерон общий, глюкоза, гликированный гемоглобин А1с, 25-ОН витамин Д, суммарный (кальциферол), кальций общий, фосфор неорганический, магний, цинк, паратиреоидный гормон, гомоцистеин, липопротеин (а), С-реактивный белок (ультрачувствительный))</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 xml:space="preserve">сыворотка, </w:t>
            </w:r>
          </w:p>
          <w:p w:rsidR="00344B28" w:rsidRPr="00344B28" w:rsidRDefault="00344B28" w:rsidP="00217D07">
            <w:pPr>
              <w:jc w:val="center"/>
              <w:rPr>
                <w:color w:val="000000"/>
              </w:rPr>
            </w:pPr>
            <w:r w:rsidRPr="00344B28">
              <w:rPr>
                <w:color w:val="000000"/>
              </w:rPr>
              <w:t>кровь с ЭДТА, кровь с ЭДТА и апротинином, кровь с фторидом натрия</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5 760</w:t>
            </w:r>
          </w:p>
        </w:tc>
      </w:tr>
      <w:tr w:rsidR="00344B28" w:rsidRPr="00344B28" w:rsidTr="00344B28">
        <w:trPr>
          <w:trHeight w:val="3935"/>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50.0.Н133.900</w:t>
            </w: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Чек-ап экспертный, мужчины:</w:t>
            </w:r>
          </w:p>
          <w:p w:rsidR="00344B28" w:rsidRPr="00344B28" w:rsidRDefault="00344B28" w:rsidP="00217D07">
            <w:pPr>
              <w:jc w:val="center"/>
              <w:rPr>
                <w:color w:val="000000"/>
              </w:rPr>
            </w:pPr>
            <w:r w:rsidRPr="00344B28">
              <w:rPr>
                <w:color w:val="000000"/>
              </w:rPr>
              <w:t xml:space="preserve"> клинический анализ крови с лейкоцитарной формулой, СОЭ, АЛТ, АСТ, щелочная фосфатаза, гамма-ГТ, общий белок, креатинин, мочевина, мочевая кислота, липидный профиль базовый, ферритин,  билирубин общий, Простата-специфический антиген (ПСА) общий, РЭА, Тиреотропный гормон (ТТГ) ультрачувствительный, глюкоза, гликированный гемоглобин А1с, 25-ОН витамин Д, суммарный (кальциферол), кальций общий, фосфор неорганический, магний, цинк, паратиреоидный гормон, гомоцистеин, липопротеин (а), С-реактивный белок (ультрачувствительный), мозговой натрийуретический пептид В)</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 xml:space="preserve">сыворотка, </w:t>
            </w:r>
          </w:p>
          <w:p w:rsidR="00344B28" w:rsidRPr="00344B28" w:rsidRDefault="00344B28" w:rsidP="00217D07">
            <w:pPr>
              <w:jc w:val="center"/>
              <w:rPr>
                <w:color w:val="000000"/>
              </w:rPr>
            </w:pPr>
            <w:r w:rsidRPr="00344B28">
              <w:rPr>
                <w:color w:val="000000"/>
              </w:rPr>
              <w:t>кровь с ЭДТА, кровь с ЭДТА и апротинином, кровь с фторидом натрия</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6 720</w:t>
            </w:r>
          </w:p>
        </w:tc>
      </w:tr>
      <w:tr w:rsidR="00344B28" w:rsidRPr="00344B28" w:rsidTr="00344B28">
        <w:trPr>
          <w:trHeight w:val="2187"/>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50.0.Н165</w:t>
            </w: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Чек-ап женщины, 1 уровень (Мутовин)</w:t>
            </w:r>
          </w:p>
          <w:p w:rsidR="00344B28" w:rsidRPr="00344B28" w:rsidRDefault="00344B28" w:rsidP="00217D07">
            <w:pPr>
              <w:jc w:val="center"/>
              <w:rPr>
                <w:bCs/>
                <w:color w:val="000000"/>
              </w:rPr>
            </w:pPr>
            <w:r w:rsidRPr="00344B28">
              <w:rPr>
                <w:color w:val="000000"/>
              </w:rPr>
              <w:t>Клинический анализ крови с лейкоцитарной формулой, СОЭ, глюкоза, гликированный гемоглобин А1с , общий белок, билирубин общий, холестерин ЛПНП, коэффициент атерогенности, холестерин ЛПОНП,  АЛТ, АСТ, гамма-ГТ, креатинин, мочевина, кальций общий, С-реактивный белок (ультрачувствительный), тестостерон общий</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 xml:space="preserve">сыворотка, </w:t>
            </w:r>
          </w:p>
          <w:p w:rsidR="00344B28" w:rsidRPr="00344B28" w:rsidRDefault="00344B28" w:rsidP="00217D07">
            <w:pPr>
              <w:jc w:val="center"/>
              <w:rPr>
                <w:color w:val="000000"/>
              </w:rPr>
            </w:pPr>
            <w:r w:rsidRPr="00344B28">
              <w:rPr>
                <w:color w:val="000000"/>
              </w:rPr>
              <w:t>кровь с ЭДТА, кровь с фторидом натрия</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2 100</w:t>
            </w:r>
          </w:p>
        </w:tc>
      </w:tr>
      <w:tr w:rsidR="00344B28" w:rsidRPr="00344B28" w:rsidTr="00344B28">
        <w:trPr>
          <w:trHeight w:val="3211"/>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lastRenderedPageBreak/>
              <w:t>50.0.Н164</w:t>
            </w: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Чек-ап женщины, 2 уровень (Мутовин)</w:t>
            </w:r>
          </w:p>
          <w:p w:rsidR="00344B28" w:rsidRPr="00344B28" w:rsidRDefault="00344B28" w:rsidP="00217D07">
            <w:pPr>
              <w:jc w:val="center"/>
              <w:rPr>
                <w:bCs/>
                <w:color w:val="000000"/>
              </w:rPr>
            </w:pPr>
            <w:r w:rsidRPr="00344B28">
              <w:rPr>
                <w:color w:val="000000"/>
              </w:rPr>
              <w:t xml:space="preserve">С-пептид, Билирубин прямой, щелочная фосфотаза, железо, ферритин, 25-ОН витамин </w:t>
            </w:r>
            <w:r w:rsidRPr="00344B28">
              <w:rPr>
                <w:color w:val="000000"/>
                <w:lang w:val="en-US"/>
              </w:rPr>
              <w:t>D</w:t>
            </w:r>
            <w:r w:rsidRPr="00344B28">
              <w:rPr>
                <w:color w:val="000000"/>
              </w:rPr>
              <w:t>, суммарный (кальциферол), Гомоцистеин, кортизол, ФСГ, ЛГ, пролактин, эстрадиол (Е2), прогестерон, ДГЭА-сульфат, 17-ОН-прогестерон, ТТГ,  Клинический анализ крови с лейкоцитарной фТ3 свободный, Т4 свободный, Анти-ТПО, АФП, антиген СА 19-9, антиген СА 15-3, антиген СА 125, ртуть в крви, спектрометрия (</w:t>
            </w:r>
            <w:r w:rsidRPr="00344B28">
              <w:rPr>
                <w:color w:val="000000"/>
                <w:lang w:val="en-US"/>
              </w:rPr>
              <w:t>Hg</w:t>
            </w:r>
            <w:r w:rsidRPr="00344B28">
              <w:rPr>
                <w:color w:val="000000"/>
              </w:rPr>
              <w:t>), кальций ионизированный, свинец в крови, спектрометрия (</w:t>
            </w:r>
            <w:r w:rsidRPr="00344B28">
              <w:rPr>
                <w:color w:val="000000"/>
                <w:lang w:val="en-US"/>
              </w:rPr>
              <w:t>Pb</w:t>
            </w:r>
            <w:r w:rsidRPr="00344B28">
              <w:rPr>
                <w:color w:val="000000"/>
              </w:rPr>
              <w:t xml:space="preserve">), АЧТВ, протромбин (время, по Квику, МНО), тромбиновое время, фибриноген </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 xml:space="preserve">сыворотка, </w:t>
            </w:r>
          </w:p>
          <w:p w:rsidR="00344B28" w:rsidRPr="00344B28" w:rsidRDefault="00344B28" w:rsidP="00217D07">
            <w:pPr>
              <w:jc w:val="center"/>
              <w:rPr>
                <w:color w:val="000000"/>
              </w:rPr>
            </w:pPr>
            <w:r w:rsidRPr="00344B28">
              <w:rPr>
                <w:color w:val="000000"/>
              </w:rPr>
              <w:t>кровь с ЭДТА, кровь с цитратом, кровь с гепарином</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8 650</w:t>
            </w:r>
          </w:p>
        </w:tc>
      </w:tr>
      <w:tr w:rsidR="00344B28" w:rsidRPr="00344B28" w:rsidTr="00344B28">
        <w:trPr>
          <w:trHeight w:val="1374"/>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50.0.Н163</w:t>
            </w:r>
          </w:p>
        </w:tc>
        <w:tc>
          <w:tcPr>
            <w:tcW w:w="5288" w:type="dxa"/>
            <w:shd w:val="clear" w:color="auto" w:fill="auto"/>
            <w:vAlign w:val="center"/>
            <w:hideMark/>
          </w:tcPr>
          <w:p w:rsidR="00344B28" w:rsidRPr="00344B28" w:rsidRDefault="00344B28" w:rsidP="00217D07">
            <w:pPr>
              <w:jc w:val="center"/>
              <w:rPr>
                <w:b/>
                <w:bCs/>
                <w:color w:val="000000"/>
              </w:rPr>
            </w:pPr>
            <w:r w:rsidRPr="00344B28">
              <w:rPr>
                <w:b/>
                <w:bCs/>
                <w:color w:val="000000"/>
              </w:rPr>
              <w:t>Чек-ап женщины, 3 уровень (Мутовин)</w:t>
            </w:r>
          </w:p>
          <w:p w:rsidR="00344B28" w:rsidRPr="00344B28" w:rsidRDefault="00344B28" w:rsidP="00217D07">
            <w:pPr>
              <w:jc w:val="center"/>
              <w:rPr>
                <w:bCs/>
                <w:color w:val="000000"/>
              </w:rPr>
            </w:pPr>
            <w:r w:rsidRPr="00344B28">
              <w:rPr>
                <w:bCs/>
                <w:color w:val="000000"/>
              </w:rPr>
              <w:t>Инсулинорезистентность, альбумин, магний, фосфор неорганический, мочевая кислота, паратгормон, малоновый диальдегид</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сыворотка, кровь с фторидом натрия, кровь с апротинином, кровь с гепарином и разделительным гелем</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4 320</w:t>
            </w:r>
          </w:p>
        </w:tc>
      </w:tr>
      <w:tr w:rsidR="00344B28" w:rsidRPr="00344B28" w:rsidTr="00344B28">
        <w:trPr>
          <w:trHeight w:val="3231"/>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50.0.Н43.900</w:t>
            </w:r>
          </w:p>
        </w:tc>
        <w:tc>
          <w:tcPr>
            <w:tcW w:w="5288" w:type="dxa"/>
            <w:shd w:val="clear" w:color="auto" w:fill="auto"/>
            <w:vAlign w:val="center"/>
            <w:hideMark/>
          </w:tcPr>
          <w:p w:rsidR="00344B28" w:rsidRPr="00344B28" w:rsidRDefault="00344B28" w:rsidP="00217D07">
            <w:pPr>
              <w:jc w:val="center"/>
              <w:rPr>
                <w:color w:val="000000"/>
              </w:rPr>
            </w:pPr>
            <w:r w:rsidRPr="00344B28">
              <w:rPr>
                <w:b/>
                <w:bCs/>
                <w:color w:val="000000"/>
              </w:rPr>
              <w:t>Фемофлор-16 (ДНК)</w:t>
            </w:r>
            <w:r w:rsidRPr="00344B28">
              <w:rPr>
                <w:color w:val="000000"/>
              </w:rPr>
              <w:t xml:space="preserve"> (Контроль взятия материала, общая бактериальная масса, ДНК лактобацилл, ДНК энтеробактерий, ДНК стрептококков, ДНК стафиллококков, ДНК гарднереллы+ДНК превотеллы+ДНК порфиромонасов, ДНК эубактерий, ДНК фузобактерий, ДНК мегасферы+ДНК вейлонелл+ДНК диалистеров, ДНК лахнобактерий+ДНК клостридий, ДНК мобилункусов, ДНК пептострептококков, ДНК атопобиума, ДНК микоплазмы, ДНК уреаплазмы, ДНК кандиды, ДНК микоплазмы)</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влагалище, цервикальный канал, уретра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2 890</w:t>
            </w:r>
          </w:p>
        </w:tc>
      </w:tr>
      <w:tr w:rsidR="00344B28" w:rsidRPr="00344B28" w:rsidTr="00344B28">
        <w:trPr>
          <w:trHeight w:val="1917"/>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50.0.Н42.900</w:t>
            </w:r>
          </w:p>
        </w:tc>
        <w:tc>
          <w:tcPr>
            <w:tcW w:w="5288" w:type="dxa"/>
            <w:shd w:val="clear" w:color="auto" w:fill="auto"/>
            <w:vAlign w:val="center"/>
            <w:hideMark/>
          </w:tcPr>
          <w:p w:rsidR="00344B28" w:rsidRPr="00344B28" w:rsidRDefault="00344B28" w:rsidP="00217D07">
            <w:pPr>
              <w:jc w:val="center"/>
              <w:rPr>
                <w:color w:val="000000"/>
              </w:rPr>
            </w:pPr>
            <w:r w:rsidRPr="00344B28">
              <w:rPr>
                <w:b/>
                <w:bCs/>
                <w:color w:val="000000"/>
              </w:rPr>
              <w:t>Фемофлор-8 (ДНК)</w:t>
            </w:r>
            <w:r w:rsidRPr="00344B28">
              <w:rPr>
                <w:color w:val="000000"/>
              </w:rPr>
              <w:t xml:space="preserve"> (Контроль взятия материала, общая бактериальная масса, ДНК лактобацилл, ДНК энтеробактерий, ДНК стрептококков,  ДНК гарднереллы+ДНК превотеллы+ДНК порфиромонасов, ДНК эубактерий, ДНК микоплазмы, ДНК кандиды, ДНК микоплазмы)</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влагалище, цервикальный канал, уретра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1 840</w:t>
            </w:r>
          </w:p>
        </w:tc>
      </w:tr>
      <w:tr w:rsidR="00344B28" w:rsidRPr="00344B28" w:rsidTr="00344B28">
        <w:trPr>
          <w:trHeight w:val="526"/>
        </w:trPr>
        <w:tc>
          <w:tcPr>
            <w:tcW w:w="10792" w:type="dxa"/>
            <w:gridSpan w:val="5"/>
            <w:shd w:val="clear" w:color="auto" w:fill="auto"/>
            <w:vAlign w:val="center"/>
            <w:hideMark/>
          </w:tcPr>
          <w:p w:rsidR="00344B28" w:rsidRPr="00344B28" w:rsidRDefault="00344B28" w:rsidP="00217D07">
            <w:pPr>
              <w:jc w:val="center"/>
              <w:rPr>
                <w:b/>
                <w:bCs/>
                <w:color w:val="000000"/>
              </w:rPr>
            </w:pPr>
            <w:r w:rsidRPr="00344B28">
              <w:rPr>
                <w:b/>
                <w:bCs/>
                <w:color w:val="000000"/>
              </w:rPr>
              <w:t>ФЛОРОЦЕНОЗ</w:t>
            </w:r>
          </w:p>
        </w:tc>
      </w:tr>
      <w:tr w:rsidR="00344B28" w:rsidRPr="00344B28" w:rsidTr="00344B28">
        <w:trPr>
          <w:trHeight w:val="1025"/>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13.44.D1.900</w:t>
            </w:r>
          </w:p>
        </w:tc>
        <w:tc>
          <w:tcPr>
            <w:tcW w:w="5288" w:type="dxa"/>
            <w:shd w:val="clear" w:color="auto" w:fill="auto"/>
            <w:vAlign w:val="center"/>
            <w:hideMark/>
          </w:tcPr>
          <w:p w:rsidR="00344B28" w:rsidRPr="00344B28" w:rsidRDefault="00344B28" w:rsidP="00217D07">
            <w:pPr>
              <w:jc w:val="center"/>
              <w:rPr>
                <w:color w:val="000000"/>
              </w:rPr>
            </w:pPr>
            <w:r w:rsidRPr="00344B28">
              <w:rPr>
                <w:b/>
                <w:bCs/>
                <w:color w:val="000000"/>
              </w:rPr>
              <w:t>Флороциноз-бактериальный вагиноз</w:t>
            </w:r>
            <w:r w:rsidRPr="00344B28">
              <w:rPr>
                <w:color w:val="000000"/>
              </w:rPr>
              <w:t xml:space="preserve"> (ДНК бактерий, ДНК Lactobacillus spp., ДНК Gardnerella vaginalis, ДНК Atopobium vaginae</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влагалище</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1 120</w:t>
            </w:r>
          </w:p>
        </w:tc>
      </w:tr>
      <w:tr w:rsidR="00344B28" w:rsidRPr="00344B28" w:rsidTr="00344B28">
        <w:trPr>
          <w:trHeight w:val="2180"/>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lastRenderedPageBreak/>
              <w:t>13.44.D3.900</w:t>
            </w:r>
          </w:p>
        </w:tc>
        <w:tc>
          <w:tcPr>
            <w:tcW w:w="5288" w:type="dxa"/>
            <w:shd w:val="clear" w:color="auto" w:fill="auto"/>
            <w:vAlign w:val="center"/>
            <w:hideMark/>
          </w:tcPr>
          <w:p w:rsidR="00344B28" w:rsidRPr="00344B28" w:rsidRDefault="00344B28" w:rsidP="00217D07">
            <w:pPr>
              <w:jc w:val="center"/>
              <w:rPr>
                <w:color w:val="000000"/>
              </w:rPr>
            </w:pPr>
            <w:r w:rsidRPr="00344B28">
              <w:rPr>
                <w:b/>
                <w:bCs/>
                <w:color w:val="000000"/>
              </w:rPr>
              <w:t>Флороценоз:</w:t>
            </w:r>
            <w:r w:rsidRPr="00344B28">
              <w:rPr>
                <w:color w:val="000000"/>
              </w:rPr>
              <w:t xml:space="preserve"> ДНК бактерий, Lactobacillus spp, ДНК Gardnerella vaginalis, ДНК Atopobium vaginae, ДНК Enterobacteriaceae, ДНК Staphylococcus spp., ДНК Streptococcus spp., ДНК Ureaplasma parvum, ДНК Ureaplasma urealyticum, ДНК Mycоplasma hominis,ДНК Candida albicans, ДНК Candida glabrata, ДНК Candida krusei, ДНК Candida parapsilosis/ДНКCandida tropicalis</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влагалище</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2 000</w:t>
            </w:r>
          </w:p>
        </w:tc>
      </w:tr>
      <w:tr w:rsidR="00344B28" w:rsidRPr="00344B28" w:rsidTr="00344B28">
        <w:trPr>
          <w:trHeight w:val="3051"/>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13.44.D2.900</w:t>
            </w:r>
          </w:p>
        </w:tc>
        <w:tc>
          <w:tcPr>
            <w:tcW w:w="5288" w:type="dxa"/>
            <w:shd w:val="clear" w:color="auto" w:fill="auto"/>
            <w:vAlign w:val="center"/>
            <w:hideMark/>
          </w:tcPr>
          <w:p w:rsidR="00344B28" w:rsidRPr="00344B28" w:rsidRDefault="00344B28" w:rsidP="00217D07">
            <w:pPr>
              <w:jc w:val="center"/>
              <w:rPr>
                <w:color w:val="000000"/>
              </w:rPr>
            </w:pPr>
            <w:r w:rsidRPr="00344B28">
              <w:rPr>
                <w:b/>
                <w:bCs/>
                <w:color w:val="000000"/>
              </w:rPr>
              <w:t>Флороценоз - комплексное исследование (включает NCMT)</w:t>
            </w:r>
            <w:r w:rsidRPr="00344B28">
              <w:rPr>
                <w:color w:val="000000"/>
              </w:rPr>
              <w:t>:        ДНК бактерий, Lactobacillus spp, ДНК Gardnerella vaginalis, ДНК Atopobium vaginae, ДНК Enterobacteriaceae, ДНК Staphylococcus spp., ДНК Streptococcus spp., ДНК Ureaplasma parvum, ДНК Ureaplasma urealyticum, ДНК Mycоplasma hominis,ДНК Candida albicans, ДНК Candida glabrata, ДНК Candida krusei, ДНК Candida parapsilosis/ДНКCandida tropicalis, ДНК Neisseria gonorrhoeae ДНК Chlamydia trachomatis, ДНК Mycoplasms genetalium</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влагалище</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2 100</w:t>
            </w:r>
          </w:p>
        </w:tc>
      </w:tr>
      <w:tr w:rsidR="00344B28" w:rsidRPr="00344B28" w:rsidTr="00344B28">
        <w:trPr>
          <w:trHeight w:val="2335"/>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13.48.D1.900</w:t>
            </w:r>
          </w:p>
        </w:tc>
        <w:tc>
          <w:tcPr>
            <w:tcW w:w="5288" w:type="dxa"/>
            <w:shd w:val="clear" w:color="auto" w:fill="auto"/>
            <w:vAlign w:val="center"/>
            <w:hideMark/>
          </w:tcPr>
          <w:p w:rsidR="00344B28" w:rsidRPr="00344B28" w:rsidRDefault="00344B28" w:rsidP="00217D07">
            <w:pPr>
              <w:jc w:val="center"/>
              <w:rPr>
                <w:color w:val="000000"/>
                <w:lang w:val="en-US"/>
              </w:rPr>
            </w:pPr>
            <w:r w:rsidRPr="00344B28">
              <w:rPr>
                <w:b/>
                <w:bCs/>
                <w:color w:val="000000"/>
              </w:rPr>
              <w:t>Андофлор скрин</w:t>
            </w:r>
            <w:r w:rsidRPr="00344B28">
              <w:rPr>
                <w:color w:val="000000"/>
              </w:rPr>
              <w:t xml:space="preserve"> (Геномная ДНК человека (ГДЧ), общая бактериальная масса (ОБМ), Lactobacillus spp., Staphylococcus spp., Streptococcus spp., Corynebacterium spp,. </w:t>
            </w:r>
            <w:r w:rsidRPr="00344B28">
              <w:rPr>
                <w:color w:val="000000"/>
                <w:lang w:val="en-US"/>
              </w:rPr>
              <w:t>Gardnerella vaginalis, Ureaplasma urealyticum, Ureaplasma parvum, Mycoplasma hominis, Enterobacteriaceae/Enterococcus spp., Candida spp., Mycoplasma genitalium, Trichomonas vaginalis, Neisseria gonorrhoeae, Chlamydia trachomatis</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урерта, секрет простаты, сперма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2 450</w:t>
            </w:r>
          </w:p>
        </w:tc>
      </w:tr>
      <w:tr w:rsidR="00344B28" w:rsidRPr="00344B28" w:rsidTr="00344B28">
        <w:trPr>
          <w:trHeight w:val="434"/>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13.48.D2.900</w:t>
            </w:r>
          </w:p>
        </w:tc>
        <w:tc>
          <w:tcPr>
            <w:tcW w:w="5288" w:type="dxa"/>
            <w:shd w:val="clear" w:color="auto" w:fill="auto"/>
            <w:vAlign w:val="center"/>
            <w:hideMark/>
          </w:tcPr>
          <w:p w:rsidR="00344B28" w:rsidRPr="00344B28" w:rsidRDefault="00344B28" w:rsidP="00217D07">
            <w:pPr>
              <w:jc w:val="center"/>
              <w:rPr>
                <w:color w:val="000000"/>
                <w:lang w:val="en-US"/>
              </w:rPr>
            </w:pPr>
            <w:r w:rsidRPr="00344B28">
              <w:rPr>
                <w:b/>
                <w:bCs/>
                <w:color w:val="000000"/>
              </w:rPr>
              <w:t>Андофлор</w:t>
            </w:r>
            <w:r w:rsidRPr="00344B28">
              <w:rPr>
                <w:color w:val="000000"/>
              </w:rPr>
              <w:t xml:space="preserve"> (Геномная ДНК человека (ГДЧ), общая бактериальная масса (ОБМ), Lactobacillus spp., Staphylococcus spp., Streptococcus spp., Corynebacterium spp,. </w:t>
            </w:r>
            <w:r w:rsidRPr="00344B28">
              <w:rPr>
                <w:color w:val="000000"/>
                <w:lang w:val="en-US"/>
              </w:rPr>
              <w:t>Gardnerella vaginalis, Megasphaera spp./Veilonella spp./Dialister spp., Sneathian spp./ Leptotrihia spp./Fusobacterium spp., Ureaplasma urealyticum, Ureaplasma parvum, Mycoplasma hominis, Atopobium cluster, Bacteroides spp./Porphyromonas spp./Prevotella spp., Anaerococcus spp., Peptostreptococcus spp./Parvominas spp.,  Eubacterium spp, Heamophilius spp., Psevdomonas aeruginosa/Ralstonia spp//Burkholderia spp., Enterobacteriaceae/Enterococcus spp., Candida spp., Mycoplasma genitalium, Trichomonas vaginalis, Neisseria gonorrhoeae, Chlamydia trachomatis</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урерта, секрет простаты, сперма</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3 500</w:t>
            </w:r>
          </w:p>
        </w:tc>
      </w:tr>
      <w:tr w:rsidR="00344B28" w:rsidRPr="00344B28" w:rsidTr="00344B28">
        <w:trPr>
          <w:trHeight w:val="526"/>
        </w:trPr>
        <w:tc>
          <w:tcPr>
            <w:tcW w:w="10792" w:type="dxa"/>
            <w:gridSpan w:val="5"/>
            <w:shd w:val="clear" w:color="auto" w:fill="auto"/>
            <w:vAlign w:val="center"/>
            <w:hideMark/>
          </w:tcPr>
          <w:p w:rsidR="00344B28" w:rsidRPr="00344B28" w:rsidRDefault="00344B28" w:rsidP="00217D07">
            <w:pPr>
              <w:jc w:val="center"/>
              <w:rPr>
                <w:color w:val="000000"/>
              </w:rPr>
            </w:pPr>
            <w:r w:rsidRPr="00344B28">
              <w:rPr>
                <w:b/>
                <w:bCs/>
                <w:color w:val="000000"/>
              </w:rPr>
              <w:t>КОМПЛЕКСНЫЕ ИССЛЕДОВАНИЯ МЕТОДОМ ПЦР</w:t>
            </w:r>
          </w:p>
        </w:tc>
      </w:tr>
      <w:tr w:rsidR="00344B28" w:rsidRPr="00344B28" w:rsidTr="00344B28">
        <w:trPr>
          <w:trHeight w:val="1577"/>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lastRenderedPageBreak/>
              <w:t>50.0.Н37.900</w:t>
            </w:r>
          </w:p>
        </w:tc>
        <w:tc>
          <w:tcPr>
            <w:tcW w:w="5288" w:type="dxa"/>
            <w:shd w:val="clear" w:color="auto" w:fill="auto"/>
            <w:vAlign w:val="center"/>
            <w:hideMark/>
          </w:tcPr>
          <w:p w:rsidR="00344B28" w:rsidRPr="00344B28" w:rsidRDefault="00344B28" w:rsidP="00217D07">
            <w:pPr>
              <w:jc w:val="center"/>
              <w:rPr>
                <w:color w:val="000000"/>
              </w:rPr>
            </w:pPr>
            <w:r w:rsidRPr="00344B28">
              <w:rPr>
                <w:b/>
                <w:color w:val="000000"/>
              </w:rPr>
              <w:t xml:space="preserve">ПЦР-6                                                                          </w:t>
            </w:r>
            <w:r w:rsidRPr="00344B28">
              <w:rPr>
                <w:color w:val="000000"/>
              </w:rPr>
              <w:t>(ДНК хламидии, ДНК микоплазмы, ДНК микоплазмы, ДНК уреаплазмы,  ДНК гарднереллы, ДНК трихомонады)</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Влагалище, цервикальный канал, уретра, смешанный урогенитальный соскоб</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1 360</w:t>
            </w:r>
          </w:p>
        </w:tc>
      </w:tr>
      <w:tr w:rsidR="00344B28" w:rsidRPr="00344B28" w:rsidTr="00344B28">
        <w:trPr>
          <w:trHeight w:val="1310"/>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50.0.Н81.900</w:t>
            </w:r>
          </w:p>
        </w:tc>
        <w:tc>
          <w:tcPr>
            <w:tcW w:w="5288" w:type="dxa"/>
            <w:shd w:val="clear" w:color="auto" w:fill="auto"/>
            <w:vAlign w:val="center"/>
            <w:hideMark/>
          </w:tcPr>
          <w:p w:rsidR="00344B28" w:rsidRPr="00344B28" w:rsidRDefault="00344B28" w:rsidP="00217D07">
            <w:pPr>
              <w:jc w:val="center"/>
              <w:rPr>
                <w:color w:val="000000"/>
              </w:rPr>
            </w:pPr>
            <w:r w:rsidRPr="00344B28">
              <w:rPr>
                <w:b/>
                <w:color w:val="000000"/>
              </w:rPr>
              <w:t>ПЦР-6, количественно</w:t>
            </w:r>
            <w:r w:rsidRPr="00344B28">
              <w:rPr>
                <w:color w:val="000000"/>
              </w:rPr>
              <w:t xml:space="preserve">                                               (ДНК хламидии, ДНК микоплазмы, ДНК микоплазмы, ДНК уреаплазмы,  ДНК гарднереллы, ДНК трихомонады)</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Влагалище, цервикальный канал, уретра, смешанный урогенитальный соскоб</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1 600</w:t>
            </w:r>
          </w:p>
        </w:tc>
      </w:tr>
      <w:tr w:rsidR="00344B28" w:rsidRPr="00344B28" w:rsidTr="00344B28">
        <w:trPr>
          <w:trHeight w:val="1610"/>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50.0.Н38.900</w:t>
            </w:r>
          </w:p>
        </w:tc>
        <w:tc>
          <w:tcPr>
            <w:tcW w:w="5288" w:type="dxa"/>
            <w:shd w:val="clear" w:color="auto" w:fill="auto"/>
            <w:vAlign w:val="center"/>
            <w:hideMark/>
          </w:tcPr>
          <w:p w:rsidR="00344B28" w:rsidRPr="00344B28" w:rsidRDefault="00344B28" w:rsidP="00217D07">
            <w:pPr>
              <w:jc w:val="center"/>
              <w:rPr>
                <w:color w:val="000000"/>
              </w:rPr>
            </w:pPr>
            <w:r w:rsidRPr="00344B28">
              <w:rPr>
                <w:b/>
                <w:color w:val="000000"/>
              </w:rPr>
              <w:t xml:space="preserve">ПЦР-12                                                                   </w:t>
            </w:r>
          </w:p>
          <w:p w:rsidR="00344B28" w:rsidRPr="00344B28" w:rsidRDefault="00344B28" w:rsidP="00217D07">
            <w:pPr>
              <w:jc w:val="center"/>
              <w:rPr>
                <w:color w:val="000000"/>
              </w:rPr>
            </w:pPr>
            <w:r w:rsidRPr="00344B28">
              <w:rPr>
                <w:color w:val="000000"/>
              </w:rPr>
              <w:t xml:space="preserve"> (ДНК хламидии, ДНК микоплазмы, ДНК уреаплазмы, ДНК гарднереллы, ДНК трихомонады, ДНК гонококка, ДНК кандиды, ДНК вируса простого герпеса I и II типов, ДНК цитомегаловируса, ДНК папилломавируса, 16 и 18 типов)</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Влагалище, цервикальный канал, уретра, смешанный урогенитальный соскоб</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2 240</w:t>
            </w:r>
          </w:p>
        </w:tc>
      </w:tr>
      <w:tr w:rsidR="00344B28" w:rsidRPr="00344B28" w:rsidTr="00344B28">
        <w:trPr>
          <w:trHeight w:val="1690"/>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50.0.Н107.900</w:t>
            </w:r>
          </w:p>
        </w:tc>
        <w:tc>
          <w:tcPr>
            <w:tcW w:w="5288" w:type="dxa"/>
            <w:shd w:val="clear" w:color="auto" w:fill="auto"/>
            <w:vAlign w:val="center"/>
            <w:hideMark/>
          </w:tcPr>
          <w:p w:rsidR="00344B28" w:rsidRPr="00344B28" w:rsidRDefault="00344B28" w:rsidP="00217D07">
            <w:pPr>
              <w:jc w:val="center"/>
              <w:rPr>
                <w:color w:val="000000"/>
              </w:rPr>
            </w:pPr>
            <w:r w:rsidRPr="00344B28">
              <w:rPr>
                <w:b/>
                <w:color w:val="000000"/>
              </w:rPr>
              <w:t>ПЦР-12, количественно</w:t>
            </w:r>
            <w:r w:rsidRPr="00344B28">
              <w:rPr>
                <w:color w:val="000000"/>
              </w:rPr>
              <w:t xml:space="preserve">                                     (ДНК хламидии, ДНК микоплазмы, ДНК уреаплазмы, ДНК гарднереллы, ДНК трихомонады, ДНК гонококка, ДНК кандиды, ДНК вируса простого герпеса I и II типов, ДНК цитомегаловируса, ДНК папилломавируса 16 и 18 типов)</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Влагалище, цервикальный канал, уретра, смешанный урогенитальный соскоб</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2 400</w:t>
            </w:r>
          </w:p>
        </w:tc>
      </w:tr>
      <w:tr w:rsidR="00344B28" w:rsidRPr="00344B28" w:rsidTr="00344B28">
        <w:trPr>
          <w:trHeight w:val="2073"/>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50.0.Н39.900</w:t>
            </w:r>
          </w:p>
        </w:tc>
        <w:tc>
          <w:tcPr>
            <w:tcW w:w="5288" w:type="dxa"/>
            <w:shd w:val="clear" w:color="auto" w:fill="auto"/>
            <w:vAlign w:val="center"/>
            <w:hideMark/>
          </w:tcPr>
          <w:p w:rsidR="00344B28" w:rsidRPr="00344B28" w:rsidRDefault="00344B28" w:rsidP="00217D07">
            <w:pPr>
              <w:jc w:val="center"/>
              <w:rPr>
                <w:b/>
                <w:color w:val="000000"/>
              </w:rPr>
            </w:pPr>
            <w:r w:rsidRPr="00344B28">
              <w:rPr>
                <w:b/>
                <w:color w:val="000000"/>
              </w:rPr>
              <w:t xml:space="preserve">ПЦР-15 </w:t>
            </w:r>
          </w:p>
          <w:p w:rsidR="00344B28" w:rsidRPr="00344B28" w:rsidRDefault="00344B28" w:rsidP="00217D07">
            <w:pPr>
              <w:jc w:val="center"/>
              <w:rPr>
                <w:color w:val="000000"/>
              </w:rPr>
            </w:pPr>
            <w:r w:rsidRPr="00344B28">
              <w:rPr>
                <w:color w:val="000000"/>
              </w:rPr>
              <w:t>(ДНК хламидии, ДНК микоплазмы, ДНК уреаплазмы, ДНК гарднереллы, ДНК трихомонады, ДНК бледной трепонемы, ДНК гонококка, ДНК кандиды, ДНК вируса простого герпеса I типа,  ДНК вируса простого герпеса II типа, ДНК цитомегаловируса, ДНК папилломавирусов 6/11 типов с определением типа, ДНК папилломавируса, 16 и 18 типов)</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Влагалище, цервикальный канал, уретра, смешанный урогенитальный соскоб</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2 560</w:t>
            </w:r>
          </w:p>
        </w:tc>
      </w:tr>
      <w:tr w:rsidR="00344B28" w:rsidRPr="00344B28" w:rsidTr="00344B28">
        <w:trPr>
          <w:trHeight w:val="2073"/>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50.0.Н108.900</w:t>
            </w:r>
          </w:p>
        </w:tc>
        <w:tc>
          <w:tcPr>
            <w:tcW w:w="5288" w:type="dxa"/>
            <w:shd w:val="clear" w:color="auto" w:fill="auto"/>
            <w:vAlign w:val="center"/>
            <w:hideMark/>
          </w:tcPr>
          <w:p w:rsidR="00344B28" w:rsidRPr="00344B28" w:rsidRDefault="00344B28" w:rsidP="00217D07">
            <w:pPr>
              <w:jc w:val="center"/>
              <w:rPr>
                <w:color w:val="000000"/>
              </w:rPr>
            </w:pPr>
            <w:r w:rsidRPr="00344B28">
              <w:rPr>
                <w:b/>
                <w:color w:val="000000"/>
              </w:rPr>
              <w:t>ДНК возбудителей ЗППП</w:t>
            </w:r>
            <w:r w:rsidRPr="00344B28">
              <w:rPr>
                <w:color w:val="000000"/>
              </w:rPr>
              <w:t xml:space="preserve"> (ДНК хламидии, ДНК микоплазмы, ДНК уреаплазмы, ДНК гарднереллы, ДНК трихомонады, ДНК гонококка, ДНК кандиды, ДНК цитомегаловируса, ДНК вируса простого герпеса II типа ДНК папилломавирусов высокого канцерогенного риска (16, 18, 31, 33, 35, 39, 45, 51, 52, 56, 58, 59 типов) с определением типа</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Влагалище, цервикальный канал, уретра, смешанный урогенитальный соскоб</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3 840</w:t>
            </w:r>
          </w:p>
        </w:tc>
      </w:tr>
      <w:tr w:rsidR="00344B28" w:rsidRPr="00344B28" w:rsidTr="00344B28">
        <w:trPr>
          <w:trHeight w:val="1453"/>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50.0.Н45.900</w:t>
            </w:r>
          </w:p>
        </w:tc>
        <w:tc>
          <w:tcPr>
            <w:tcW w:w="5288" w:type="dxa"/>
            <w:shd w:val="clear" w:color="auto" w:fill="auto"/>
            <w:vAlign w:val="center"/>
            <w:hideMark/>
          </w:tcPr>
          <w:p w:rsidR="00344B28" w:rsidRPr="00344B28" w:rsidRDefault="00344B28" w:rsidP="00217D07">
            <w:pPr>
              <w:jc w:val="center"/>
              <w:rPr>
                <w:color w:val="000000"/>
              </w:rPr>
            </w:pPr>
            <w:r w:rsidRPr="00344B28">
              <w:rPr>
                <w:b/>
                <w:color w:val="000000"/>
              </w:rPr>
              <w:t>ДНК папилломавирусов</w:t>
            </w:r>
            <w:r w:rsidRPr="00344B28">
              <w:rPr>
                <w:color w:val="000000"/>
              </w:rPr>
              <w:t xml:space="preserve"> (Human Papillomavirus) СКРИНИНГ с определением типа (Контроль взятия материала, типы 6, 11, 16,18), количественный</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Мазок из влагалища, мазок из цервикального канала, мазок из уретры, другое (указать)</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880</w:t>
            </w:r>
          </w:p>
        </w:tc>
      </w:tr>
      <w:tr w:rsidR="00344B28" w:rsidRPr="00344B28" w:rsidTr="00344B28">
        <w:trPr>
          <w:trHeight w:val="2182"/>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lastRenderedPageBreak/>
              <w:t>50.0.Н49.900</w:t>
            </w:r>
          </w:p>
        </w:tc>
        <w:tc>
          <w:tcPr>
            <w:tcW w:w="5288" w:type="dxa"/>
            <w:shd w:val="clear" w:color="auto" w:fill="auto"/>
            <w:vAlign w:val="center"/>
            <w:hideMark/>
          </w:tcPr>
          <w:p w:rsidR="00344B28" w:rsidRPr="00344B28" w:rsidRDefault="00344B28" w:rsidP="00217D07">
            <w:pPr>
              <w:jc w:val="center"/>
              <w:rPr>
                <w:color w:val="000000"/>
              </w:rPr>
            </w:pPr>
            <w:r w:rsidRPr="00344B28">
              <w:rPr>
                <w:b/>
                <w:color w:val="000000"/>
              </w:rPr>
              <w:t>ДНК папилломавирусов (Human Papillomavirus) с определением 14 типов</w:t>
            </w:r>
            <w:r w:rsidRPr="00344B28">
              <w:rPr>
                <w:color w:val="000000"/>
              </w:rPr>
              <w:t xml:space="preserve"> (Контроль взятия материала, типы 6, 11, 16, 18, 31,33, 35, 39, 45, 51, 52, 56, 58, 59), кол., с пересчетом на у.е. Hybrid Capture </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Мазок из влагалища, мазок из цервикального канала, мазок из уретры, другое (указать)</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1 440</w:t>
            </w:r>
          </w:p>
        </w:tc>
      </w:tr>
      <w:tr w:rsidR="00344B28" w:rsidRPr="00344B28" w:rsidTr="00344B28">
        <w:trPr>
          <w:trHeight w:val="2010"/>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50.0.Н85.900</w:t>
            </w:r>
          </w:p>
        </w:tc>
        <w:tc>
          <w:tcPr>
            <w:tcW w:w="5288" w:type="dxa"/>
            <w:shd w:val="clear" w:color="auto" w:fill="auto"/>
            <w:vAlign w:val="center"/>
            <w:hideMark/>
          </w:tcPr>
          <w:p w:rsidR="00344B28" w:rsidRPr="00344B28" w:rsidRDefault="00344B28" w:rsidP="00217D07">
            <w:pPr>
              <w:jc w:val="center"/>
              <w:rPr>
                <w:color w:val="000000"/>
              </w:rPr>
            </w:pPr>
            <w:r w:rsidRPr="00344B28">
              <w:rPr>
                <w:b/>
                <w:color w:val="000000"/>
              </w:rPr>
              <w:t>ДНК папилломавирусов (Human Papillomavirus), с определением 21 типа</w:t>
            </w:r>
            <w:r w:rsidRPr="00344B28">
              <w:rPr>
                <w:color w:val="000000"/>
              </w:rPr>
              <w:t xml:space="preserve"> (Контроль взятия биоматериала, типы 6, 11, 16, 18, 26, 31,33, 35, 39, 44, 45, 51, 52, 53, 56, 58, 59, 66, 68, 73, 82), кол., с пересчетом на у.е. Hybrid Capture </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Мазок из влагалища, мазок из цервикального канала, мазок из уретры, другое (указать)</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2 560</w:t>
            </w:r>
          </w:p>
        </w:tc>
      </w:tr>
      <w:tr w:rsidR="00344B28" w:rsidRPr="00344B28" w:rsidTr="00344B28">
        <w:trPr>
          <w:trHeight w:val="540"/>
        </w:trPr>
        <w:tc>
          <w:tcPr>
            <w:tcW w:w="10792" w:type="dxa"/>
            <w:gridSpan w:val="5"/>
            <w:shd w:val="clear" w:color="auto" w:fill="auto"/>
            <w:vAlign w:val="center"/>
            <w:hideMark/>
          </w:tcPr>
          <w:p w:rsidR="00344B28" w:rsidRPr="00344B28" w:rsidRDefault="00344B28" w:rsidP="00217D07">
            <w:pPr>
              <w:jc w:val="center"/>
              <w:rPr>
                <w:color w:val="000000"/>
              </w:rPr>
            </w:pPr>
            <w:r w:rsidRPr="00344B28">
              <w:rPr>
                <w:b/>
                <w:color w:val="000000"/>
              </w:rPr>
              <w:t>БИОХИМИЯ МОЧИ</w:t>
            </w:r>
          </w:p>
        </w:tc>
      </w:tr>
      <w:tr w:rsidR="00344B28" w:rsidRPr="00344B28" w:rsidTr="00344B28">
        <w:trPr>
          <w:trHeight w:val="708"/>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5.0.А15.401</w:t>
            </w:r>
          </w:p>
        </w:tc>
        <w:tc>
          <w:tcPr>
            <w:tcW w:w="5288" w:type="dxa"/>
            <w:shd w:val="clear" w:color="auto" w:fill="auto"/>
            <w:vAlign w:val="center"/>
            <w:hideMark/>
          </w:tcPr>
          <w:p w:rsidR="00344B28" w:rsidRPr="00344B28" w:rsidRDefault="00344B28" w:rsidP="00217D07">
            <w:pPr>
              <w:jc w:val="center"/>
              <w:rPr>
                <w:color w:val="000000"/>
              </w:rPr>
            </w:pPr>
            <w:r w:rsidRPr="00344B28">
              <w:rPr>
                <w:color w:val="000000"/>
              </w:rPr>
              <w:t>Дезоксипиридинолин (</w:t>
            </w:r>
            <w:r w:rsidRPr="00344B28">
              <w:rPr>
                <w:color w:val="000000"/>
                <w:lang w:val="en-US"/>
              </w:rPr>
              <w:t>DPD</w:t>
            </w:r>
            <w:r w:rsidRPr="00344B28">
              <w:rPr>
                <w:color w:val="000000"/>
              </w:rPr>
              <w:t xml:space="preserve">)мочи </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разовая порция мочи</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2 100</w:t>
            </w:r>
          </w:p>
        </w:tc>
      </w:tr>
      <w:tr w:rsidR="00344B28" w:rsidRPr="00344B28" w:rsidTr="00344B28">
        <w:trPr>
          <w:trHeight w:val="605"/>
        </w:trPr>
        <w:tc>
          <w:tcPr>
            <w:tcW w:w="10792" w:type="dxa"/>
            <w:gridSpan w:val="5"/>
            <w:shd w:val="clear" w:color="auto" w:fill="auto"/>
            <w:vAlign w:val="center"/>
            <w:hideMark/>
          </w:tcPr>
          <w:p w:rsidR="00344B28" w:rsidRPr="00344B28" w:rsidRDefault="00344B28" w:rsidP="00217D07">
            <w:pPr>
              <w:jc w:val="center"/>
              <w:rPr>
                <w:color w:val="000000"/>
              </w:rPr>
            </w:pPr>
            <w:r w:rsidRPr="00344B28">
              <w:rPr>
                <w:b/>
                <w:color w:val="000000"/>
              </w:rPr>
              <w:t>ИССЛЕДОВАНИЯ КАЛА</w:t>
            </w:r>
          </w:p>
        </w:tc>
      </w:tr>
      <w:tr w:rsidR="00344B28" w:rsidRPr="00344B28" w:rsidTr="00344B28">
        <w:trPr>
          <w:trHeight w:val="725"/>
        </w:trPr>
        <w:tc>
          <w:tcPr>
            <w:tcW w:w="2048" w:type="dxa"/>
            <w:gridSpan w:val="2"/>
            <w:shd w:val="clear" w:color="auto" w:fill="auto"/>
            <w:vAlign w:val="center"/>
            <w:hideMark/>
          </w:tcPr>
          <w:p w:rsidR="00344B28" w:rsidRPr="00344B28" w:rsidRDefault="00344B28" w:rsidP="00217D07">
            <w:pPr>
              <w:jc w:val="center"/>
              <w:rPr>
                <w:color w:val="000000"/>
              </w:rPr>
            </w:pPr>
            <w:r w:rsidRPr="00344B28">
              <w:rPr>
                <w:color w:val="000000"/>
              </w:rPr>
              <w:t>27.1.А2.101</w:t>
            </w:r>
          </w:p>
        </w:tc>
        <w:tc>
          <w:tcPr>
            <w:tcW w:w="5288" w:type="dxa"/>
            <w:shd w:val="clear" w:color="auto" w:fill="auto"/>
            <w:vAlign w:val="center"/>
            <w:hideMark/>
          </w:tcPr>
          <w:p w:rsidR="00344B28" w:rsidRPr="00344B28" w:rsidRDefault="00344B28" w:rsidP="00217D07">
            <w:pPr>
              <w:jc w:val="center"/>
              <w:rPr>
                <w:color w:val="000000"/>
              </w:rPr>
            </w:pPr>
            <w:r w:rsidRPr="00344B28">
              <w:rPr>
                <w:color w:val="000000"/>
              </w:rPr>
              <w:t>Исследование антигена хеликобактера (</w:t>
            </w:r>
            <w:r w:rsidRPr="00344B28">
              <w:rPr>
                <w:color w:val="000000"/>
                <w:lang w:val="en-US"/>
              </w:rPr>
              <w:t>Helicobacter</w:t>
            </w:r>
            <w:r w:rsidRPr="00344B28">
              <w:rPr>
                <w:color w:val="000000"/>
              </w:rPr>
              <w:t xml:space="preserve"> </w:t>
            </w:r>
            <w:r w:rsidRPr="00344B28">
              <w:rPr>
                <w:color w:val="000000"/>
                <w:lang w:val="en-US"/>
              </w:rPr>
              <w:t>pylori</w:t>
            </w:r>
            <w:r w:rsidRPr="00344B28">
              <w:rPr>
                <w:color w:val="000000"/>
              </w:rPr>
              <w:t>) в кале</w:t>
            </w:r>
          </w:p>
        </w:tc>
        <w:tc>
          <w:tcPr>
            <w:tcW w:w="2215" w:type="dxa"/>
            <w:shd w:val="clear" w:color="auto" w:fill="auto"/>
            <w:vAlign w:val="center"/>
            <w:hideMark/>
          </w:tcPr>
          <w:p w:rsidR="00344B28" w:rsidRPr="00344B28" w:rsidRDefault="00344B28" w:rsidP="00217D07">
            <w:pPr>
              <w:jc w:val="center"/>
              <w:rPr>
                <w:color w:val="000000"/>
              </w:rPr>
            </w:pPr>
            <w:r w:rsidRPr="00344B28">
              <w:rPr>
                <w:color w:val="000000"/>
              </w:rPr>
              <w:t>кал</w:t>
            </w:r>
          </w:p>
        </w:tc>
        <w:tc>
          <w:tcPr>
            <w:tcW w:w="1241" w:type="dxa"/>
            <w:shd w:val="clear" w:color="auto" w:fill="auto"/>
            <w:noWrap/>
            <w:vAlign w:val="center"/>
            <w:hideMark/>
          </w:tcPr>
          <w:p w:rsidR="00344B28" w:rsidRPr="00344B28" w:rsidRDefault="00344B28" w:rsidP="00217D07">
            <w:pPr>
              <w:jc w:val="center"/>
              <w:rPr>
                <w:color w:val="000000"/>
              </w:rPr>
            </w:pPr>
            <w:r w:rsidRPr="00344B28">
              <w:rPr>
                <w:color w:val="000000"/>
              </w:rPr>
              <w:t>2 000</w:t>
            </w:r>
          </w:p>
        </w:tc>
      </w:tr>
    </w:tbl>
    <w:p w:rsidR="00B6547A" w:rsidRDefault="00B6547A">
      <w:pPr>
        <w:rPr>
          <w:rFonts w:ascii="Myriad Pro" w:hAnsi="Myriad Pro"/>
          <w:sz w:val="26"/>
          <w:szCs w:val="26"/>
        </w:rPr>
      </w:pPr>
    </w:p>
    <w:sectPr w:rsidR="00B6547A" w:rsidSect="00867C33">
      <w:headerReference w:type="default" r:id="rId7"/>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47A" w:rsidRDefault="00867C33">
      <w:r>
        <w:separator/>
      </w:r>
    </w:p>
  </w:endnote>
  <w:endnote w:type="continuationSeparator" w:id="0">
    <w:p w:rsidR="00B6547A" w:rsidRDefault="00867C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yriad Pro">
    <w:altName w:val="Corbel"/>
    <w:charset w:val="CC"/>
    <w:family w:val="swiss"/>
    <w:pitch w:val="variable"/>
    <w:sig w:usb0="00000001"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47A" w:rsidRDefault="00867C33">
      <w:r>
        <w:separator/>
      </w:r>
    </w:p>
  </w:footnote>
  <w:footnote w:type="continuationSeparator" w:id="0">
    <w:p w:rsidR="00B6547A" w:rsidRDefault="00867C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C33" w:rsidRPr="005C449F" w:rsidRDefault="00867C33" w:rsidP="00867C33">
    <w:pPr>
      <w:pStyle w:val="af6"/>
      <w:jc w:val="right"/>
    </w:pPr>
    <w:r w:rsidRPr="005C449F">
      <w:rPr>
        <w:b/>
      </w:rPr>
      <w:t>Санаторий «</w:t>
    </w:r>
    <w:r>
      <w:rPr>
        <w:b/>
      </w:rPr>
      <w:t>Предгорье Кавказа», г. Горячий ключ</w:t>
    </w:r>
    <w:r>
      <w:t xml:space="preserve"> </w:t>
    </w:r>
    <w:r>
      <w:br/>
    </w:r>
    <w:r w:rsidRPr="005C449F">
      <w:t>8-800-550-34-20 звонок по России бесплатный</w:t>
    </w:r>
  </w:p>
  <w:p w:rsidR="00867C33" w:rsidRPr="005C449F" w:rsidRDefault="00867C33" w:rsidP="00867C33">
    <w:pPr>
      <w:pStyle w:val="af6"/>
      <w:jc w:val="right"/>
    </w:pPr>
    <w:r w:rsidRPr="005C449F">
      <w:t>8-902-225-07-94</w:t>
    </w:r>
  </w:p>
  <w:p w:rsidR="00867C33" w:rsidRPr="005C449F" w:rsidRDefault="00867C33" w:rsidP="00867C33">
    <w:pPr>
      <w:pStyle w:val="af6"/>
      <w:jc w:val="right"/>
    </w:pPr>
    <w:r w:rsidRPr="005C449F">
      <w:rPr>
        <w:lang w:val="en-US"/>
      </w:rPr>
      <w:t>E</w:t>
    </w:r>
    <w:r w:rsidRPr="005C449F">
      <w:t>-</w:t>
    </w:r>
    <w:r w:rsidRPr="005C449F">
      <w:rPr>
        <w:lang w:val="en-US"/>
      </w:rPr>
      <w:t>mail</w:t>
    </w:r>
    <w:r w:rsidRPr="005C449F">
      <w:t xml:space="preserve">: </w:t>
    </w:r>
    <w:r w:rsidRPr="005C449F">
      <w:rPr>
        <w:lang w:val="en-US"/>
      </w:rPr>
      <w:t>info</w:t>
    </w:r>
    <w:r w:rsidRPr="005C449F">
      <w:t>@</w:t>
    </w:r>
    <w:r w:rsidRPr="005C449F">
      <w:rPr>
        <w:lang w:val="en-US"/>
      </w:rPr>
      <w:t>rfug</w:t>
    </w:r>
    <w:r w:rsidRPr="005C449F">
      <w:t>.</w:t>
    </w:r>
    <w:r w:rsidRPr="005C449F">
      <w:rPr>
        <w:lang w:val="en-US"/>
      </w:rPr>
      <w:t>ru</w:t>
    </w:r>
  </w:p>
  <w:p w:rsidR="00867C33" w:rsidRDefault="00867C33">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30AFD"/>
    <w:multiLevelType w:val="hybridMultilevel"/>
    <w:tmpl w:val="44028D5A"/>
    <w:lvl w:ilvl="0" w:tplc="80305292">
      <w:start w:val="1"/>
      <w:numFmt w:val="bullet"/>
      <w:lvlText w:val=""/>
      <w:lvlJc w:val="left"/>
      <w:pPr>
        <w:tabs>
          <w:tab w:val="num" w:pos="435"/>
        </w:tabs>
        <w:ind w:left="435" w:hanging="360"/>
      </w:pPr>
      <w:rPr>
        <w:rFonts w:ascii="Symbol" w:eastAsia="Times New Roman" w:hAnsi="Symbol"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
    <w:nsid w:val="23E00E82"/>
    <w:multiLevelType w:val="hybridMultilevel"/>
    <w:tmpl w:val="A30C812A"/>
    <w:lvl w:ilvl="0" w:tplc="BEFAFFF6">
      <w:start w:val="1"/>
      <w:numFmt w:val="decimal"/>
      <w:lvlText w:val="%1."/>
      <w:lvlJc w:val="left"/>
      <w:pPr>
        <w:tabs>
          <w:tab w:val="num" w:pos="1068"/>
        </w:tabs>
        <w:ind w:left="1068" w:hanging="360"/>
      </w:pPr>
    </w:lvl>
    <w:lvl w:ilvl="1" w:tplc="45FAFEB8">
      <w:start w:val="1"/>
      <w:numFmt w:val="lowerLetter"/>
      <w:lvlText w:val="%2."/>
      <w:lvlJc w:val="left"/>
      <w:pPr>
        <w:tabs>
          <w:tab w:val="num" w:pos="1788"/>
        </w:tabs>
        <w:ind w:left="1788" w:hanging="360"/>
      </w:pPr>
    </w:lvl>
    <w:lvl w:ilvl="2" w:tplc="7FEE36A8">
      <w:start w:val="1"/>
      <w:numFmt w:val="lowerRoman"/>
      <w:lvlText w:val="%3."/>
      <w:lvlJc w:val="right"/>
      <w:pPr>
        <w:tabs>
          <w:tab w:val="num" w:pos="2508"/>
        </w:tabs>
        <w:ind w:left="2508" w:hanging="180"/>
      </w:pPr>
    </w:lvl>
    <w:lvl w:ilvl="3" w:tplc="3A44B792">
      <w:start w:val="1"/>
      <w:numFmt w:val="decimal"/>
      <w:lvlText w:val="%4."/>
      <w:lvlJc w:val="left"/>
      <w:pPr>
        <w:tabs>
          <w:tab w:val="num" w:pos="3228"/>
        </w:tabs>
        <w:ind w:left="3228" w:hanging="360"/>
      </w:pPr>
    </w:lvl>
    <w:lvl w:ilvl="4" w:tplc="E83844A4">
      <w:start w:val="1"/>
      <w:numFmt w:val="lowerLetter"/>
      <w:lvlText w:val="%5."/>
      <w:lvlJc w:val="left"/>
      <w:pPr>
        <w:tabs>
          <w:tab w:val="num" w:pos="3948"/>
        </w:tabs>
        <w:ind w:left="3948" w:hanging="360"/>
      </w:pPr>
    </w:lvl>
    <w:lvl w:ilvl="5" w:tplc="DE865C22">
      <w:start w:val="1"/>
      <w:numFmt w:val="lowerRoman"/>
      <w:lvlText w:val="%6."/>
      <w:lvlJc w:val="right"/>
      <w:pPr>
        <w:tabs>
          <w:tab w:val="num" w:pos="4668"/>
        </w:tabs>
        <w:ind w:left="4668" w:hanging="180"/>
      </w:pPr>
    </w:lvl>
    <w:lvl w:ilvl="6" w:tplc="1B1C6A18">
      <w:start w:val="1"/>
      <w:numFmt w:val="decimal"/>
      <w:lvlText w:val="%7."/>
      <w:lvlJc w:val="left"/>
      <w:pPr>
        <w:tabs>
          <w:tab w:val="num" w:pos="5388"/>
        </w:tabs>
        <w:ind w:left="5388" w:hanging="360"/>
      </w:pPr>
    </w:lvl>
    <w:lvl w:ilvl="7" w:tplc="73C49DAC">
      <w:start w:val="1"/>
      <w:numFmt w:val="lowerLetter"/>
      <w:lvlText w:val="%8."/>
      <w:lvlJc w:val="left"/>
      <w:pPr>
        <w:tabs>
          <w:tab w:val="num" w:pos="6108"/>
        </w:tabs>
        <w:ind w:left="6108" w:hanging="360"/>
      </w:pPr>
    </w:lvl>
    <w:lvl w:ilvl="8" w:tplc="79D43A8A">
      <w:start w:val="1"/>
      <w:numFmt w:val="lowerRoman"/>
      <w:lvlText w:val="%9."/>
      <w:lvlJc w:val="right"/>
      <w:pPr>
        <w:tabs>
          <w:tab w:val="num" w:pos="6828"/>
        </w:tabs>
        <w:ind w:left="6828" w:hanging="180"/>
      </w:pPr>
    </w:lvl>
  </w:abstractNum>
  <w:abstractNum w:abstractNumId="2">
    <w:nsid w:val="25A15CB0"/>
    <w:multiLevelType w:val="hybridMultilevel"/>
    <w:tmpl w:val="A3F0A9A2"/>
    <w:lvl w:ilvl="0" w:tplc="843A0ED6">
      <w:start w:val="3"/>
      <w:numFmt w:val="bullet"/>
      <w:lvlText w:val=""/>
      <w:lvlJc w:val="left"/>
      <w:pPr>
        <w:ind w:left="612" w:hanging="360"/>
      </w:pPr>
      <w:rPr>
        <w:rFonts w:ascii="Symbol" w:eastAsia="Times New Roman" w:hAnsi="Symbol" w:cs="Tahoma"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
    <w:nsid w:val="2B0C3768"/>
    <w:multiLevelType w:val="hybridMultilevel"/>
    <w:tmpl w:val="A650CFBA"/>
    <w:lvl w:ilvl="0" w:tplc="CEF88B2E">
      <w:start w:val="1"/>
      <w:numFmt w:val="bullet"/>
      <w:lvlText w:val=""/>
      <w:lvlJc w:val="left"/>
      <w:pPr>
        <w:tabs>
          <w:tab w:val="num" w:pos="435"/>
        </w:tabs>
        <w:ind w:left="435" w:hanging="360"/>
      </w:pPr>
      <w:rPr>
        <w:rFonts w:ascii="Symbol" w:eastAsia="Times New Roman" w:hAnsi="Symbol"/>
      </w:rPr>
    </w:lvl>
    <w:lvl w:ilvl="1" w:tplc="ED8CA818">
      <w:start w:val="1"/>
      <w:numFmt w:val="bullet"/>
      <w:lvlText w:val="o"/>
      <w:lvlJc w:val="left"/>
      <w:pPr>
        <w:tabs>
          <w:tab w:val="num" w:pos="1155"/>
        </w:tabs>
        <w:ind w:left="1155" w:hanging="360"/>
      </w:pPr>
      <w:rPr>
        <w:rFonts w:ascii="Courier New" w:hAnsi="Courier New"/>
      </w:rPr>
    </w:lvl>
    <w:lvl w:ilvl="2" w:tplc="38D22E00">
      <w:start w:val="1"/>
      <w:numFmt w:val="bullet"/>
      <w:lvlText w:val=""/>
      <w:lvlJc w:val="left"/>
      <w:pPr>
        <w:tabs>
          <w:tab w:val="num" w:pos="1875"/>
        </w:tabs>
        <w:ind w:left="1875" w:hanging="360"/>
      </w:pPr>
      <w:rPr>
        <w:rFonts w:ascii="Wingdings" w:hAnsi="Wingdings"/>
      </w:rPr>
    </w:lvl>
    <w:lvl w:ilvl="3" w:tplc="05EC8082">
      <w:start w:val="1"/>
      <w:numFmt w:val="bullet"/>
      <w:lvlText w:val=""/>
      <w:lvlJc w:val="left"/>
      <w:pPr>
        <w:tabs>
          <w:tab w:val="num" w:pos="2595"/>
        </w:tabs>
        <w:ind w:left="2595" w:hanging="360"/>
      </w:pPr>
      <w:rPr>
        <w:rFonts w:ascii="Symbol" w:hAnsi="Symbol"/>
      </w:rPr>
    </w:lvl>
    <w:lvl w:ilvl="4" w:tplc="70AE265E">
      <w:start w:val="1"/>
      <w:numFmt w:val="bullet"/>
      <w:lvlText w:val="o"/>
      <w:lvlJc w:val="left"/>
      <w:pPr>
        <w:tabs>
          <w:tab w:val="num" w:pos="3315"/>
        </w:tabs>
        <w:ind w:left="3315" w:hanging="360"/>
      </w:pPr>
      <w:rPr>
        <w:rFonts w:ascii="Courier New" w:hAnsi="Courier New"/>
      </w:rPr>
    </w:lvl>
    <w:lvl w:ilvl="5" w:tplc="47C0156E">
      <w:start w:val="1"/>
      <w:numFmt w:val="bullet"/>
      <w:lvlText w:val=""/>
      <w:lvlJc w:val="left"/>
      <w:pPr>
        <w:tabs>
          <w:tab w:val="num" w:pos="4035"/>
        </w:tabs>
        <w:ind w:left="4035" w:hanging="360"/>
      </w:pPr>
      <w:rPr>
        <w:rFonts w:ascii="Wingdings" w:hAnsi="Wingdings"/>
      </w:rPr>
    </w:lvl>
    <w:lvl w:ilvl="6" w:tplc="7B387B34">
      <w:start w:val="1"/>
      <w:numFmt w:val="bullet"/>
      <w:lvlText w:val=""/>
      <w:lvlJc w:val="left"/>
      <w:pPr>
        <w:tabs>
          <w:tab w:val="num" w:pos="4755"/>
        </w:tabs>
        <w:ind w:left="4755" w:hanging="360"/>
      </w:pPr>
      <w:rPr>
        <w:rFonts w:ascii="Symbol" w:hAnsi="Symbol"/>
      </w:rPr>
    </w:lvl>
    <w:lvl w:ilvl="7" w:tplc="D68A1F64">
      <w:start w:val="1"/>
      <w:numFmt w:val="bullet"/>
      <w:lvlText w:val="o"/>
      <w:lvlJc w:val="left"/>
      <w:pPr>
        <w:tabs>
          <w:tab w:val="num" w:pos="5475"/>
        </w:tabs>
        <w:ind w:left="5475" w:hanging="360"/>
      </w:pPr>
      <w:rPr>
        <w:rFonts w:ascii="Courier New" w:hAnsi="Courier New"/>
      </w:rPr>
    </w:lvl>
    <w:lvl w:ilvl="8" w:tplc="CAB07E4E">
      <w:start w:val="1"/>
      <w:numFmt w:val="bullet"/>
      <w:lvlText w:val=""/>
      <w:lvlJc w:val="left"/>
      <w:pPr>
        <w:tabs>
          <w:tab w:val="num" w:pos="6195"/>
        </w:tabs>
        <w:ind w:left="6195" w:hanging="360"/>
      </w:pPr>
      <w:rPr>
        <w:rFonts w:ascii="Wingdings" w:hAnsi="Wingdings"/>
      </w:rPr>
    </w:lvl>
  </w:abstractNum>
  <w:abstractNum w:abstractNumId="4">
    <w:nsid w:val="4C3B465F"/>
    <w:multiLevelType w:val="hybridMultilevel"/>
    <w:tmpl w:val="86088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7F0C64"/>
    <w:multiLevelType w:val="hybridMultilevel"/>
    <w:tmpl w:val="E90AB6AA"/>
    <w:lvl w:ilvl="0" w:tplc="72A21F52">
      <w:start w:val="3"/>
      <w:numFmt w:val="bullet"/>
      <w:lvlText w:val=""/>
      <w:lvlJc w:val="left"/>
      <w:pPr>
        <w:ind w:left="252" w:hanging="360"/>
      </w:pPr>
      <w:rPr>
        <w:rFonts w:ascii="Symbol" w:eastAsia="Times New Roman" w:hAnsi="Symbol" w:cs="Tahoma"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6">
    <w:nsid w:val="5DB81E65"/>
    <w:multiLevelType w:val="hybridMultilevel"/>
    <w:tmpl w:val="F11A2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6F20FCD"/>
    <w:multiLevelType w:val="hybridMultilevel"/>
    <w:tmpl w:val="E10AFC98"/>
    <w:lvl w:ilvl="0" w:tplc="F9641508">
      <w:start w:val="1"/>
      <w:numFmt w:val="decimal"/>
      <w:lvlText w:val="%1."/>
      <w:lvlJc w:val="left"/>
      <w:pPr>
        <w:ind w:left="720" w:hanging="360"/>
      </w:pPr>
    </w:lvl>
    <w:lvl w:ilvl="1" w:tplc="2FF674CC">
      <w:start w:val="1"/>
      <w:numFmt w:val="lowerLetter"/>
      <w:lvlText w:val="%2."/>
      <w:lvlJc w:val="left"/>
      <w:pPr>
        <w:ind w:left="1440" w:hanging="360"/>
      </w:pPr>
    </w:lvl>
    <w:lvl w:ilvl="2" w:tplc="231A196E">
      <w:start w:val="1"/>
      <w:numFmt w:val="lowerRoman"/>
      <w:lvlText w:val="%3."/>
      <w:lvlJc w:val="right"/>
      <w:pPr>
        <w:ind w:left="2160" w:hanging="180"/>
      </w:pPr>
    </w:lvl>
    <w:lvl w:ilvl="3" w:tplc="FADA2F5E">
      <w:start w:val="1"/>
      <w:numFmt w:val="decimal"/>
      <w:lvlText w:val="%4."/>
      <w:lvlJc w:val="left"/>
      <w:pPr>
        <w:ind w:left="2880" w:hanging="360"/>
      </w:pPr>
    </w:lvl>
    <w:lvl w:ilvl="4" w:tplc="81AE80F6">
      <w:start w:val="1"/>
      <w:numFmt w:val="lowerLetter"/>
      <w:lvlText w:val="%5."/>
      <w:lvlJc w:val="left"/>
      <w:pPr>
        <w:ind w:left="3600" w:hanging="360"/>
      </w:pPr>
    </w:lvl>
    <w:lvl w:ilvl="5" w:tplc="E8CA3DD4">
      <w:start w:val="1"/>
      <w:numFmt w:val="lowerRoman"/>
      <w:lvlText w:val="%6."/>
      <w:lvlJc w:val="right"/>
      <w:pPr>
        <w:ind w:left="4320" w:hanging="180"/>
      </w:pPr>
    </w:lvl>
    <w:lvl w:ilvl="6" w:tplc="720A77D2">
      <w:start w:val="1"/>
      <w:numFmt w:val="decimal"/>
      <w:lvlText w:val="%7."/>
      <w:lvlJc w:val="left"/>
      <w:pPr>
        <w:ind w:left="5040" w:hanging="360"/>
      </w:pPr>
    </w:lvl>
    <w:lvl w:ilvl="7" w:tplc="3A40F806">
      <w:start w:val="1"/>
      <w:numFmt w:val="lowerLetter"/>
      <w:lvlText w:val="%8."/>
      <w:lvlJc w:val="left"/>
      <w:pPr>
        <w:ind w:left="5760" w:hanging="360"/>
      </w:pPr>
    </w:lvl>
    <w:lvl w:ilvl="8" w:tplc="94A85734">
      <w:start w:val="1"/>
      <w:numFmt w:val="lowerRoman"/>
      <w:lvlText w:val="%9."/>
      <w:lvlJc w:val="right"/>
      <w:pPr>
        <w:ind w:left="6480" w:hanging="180"/>
      </w:pPr>
    </w:lvl>
  </w:abstractNum>
  <w:abstractNum w:abstractNumId="8">
    <w:nsid w:val="67100FC3"/>
    <w:multiLevelType w:val="hybridMultilevel"/>
    <w:tmpl w:val="AD4A866A"/>
    <w:lvl w:ilvl="0" w:tplc="307083A6">
      <w:start w:val="3"/>
      <w:numFmt w:val="bullet"/>
      <w:lvlText w:val=""/>
      <w:lvlJc w:val="left"/>
      <w:pPr>
        <w:ind w:left="252" w:hanging="360"/>
      </w:pPr>
      <w:rPr>
        <w:rFonts w:ascii="Symbol" w:eastAsia="Times New Roman" w:hAnsi="Symbol"/>
      </w:rPr>
    </w:lvl>
    <w:lvl w:ilvl="1" w:tplc="1B920ABE">
      <w:start w:val="1"/>
      <w:numFmt w:val="bullet"/>
      <w:lvlText w:val="o"/>
      <w:lvlJc w:val="left"/>
      <w:pPr>
        <w:ind w:left="972" w:hanging="360"/>
      </w:pPr>
      <w:rPr>
        <w:rFonts w:ascii="Courier New" w:hAnsi="Courier New"/>
      </w:rPr>
    </w:lvl>
    <w:lvl w:ilvl="2" w:tplc="9682904A">
      <w:start w:val="1"/>
      <w:numFmt w:val="bullet"/>
      <w:lvlText w:val=""/>
      <w:lvlJc w:val="left"/>
      <w:pPr>
        <w:ind w:left="1692" w:hanging="360"/>
      </w:pPr>
      <w:rPr>
        <w:rFonts w:ascii="Wingdings" w:hAnsi="Wingdings"/>
      </w:rPr>
    </w:lvl>
    <w:lvl w:ilvl="3" w:tplc="E918FFA6">
      <w:start w:val="1"/>
      <w:numFmt w:val="bullet"/>
      <w:lvlText w:val=""/>
      <w:lvlJc w:val="left"/>
      <w:pPr>
        <w:ind w:left="2412" w:hanging="360"/>
      </w:pPr>
      <w:rPr>
        <w:rFonts w:ascii="Symbol" w:hAnsi="Symbol"/>
      </w:rPr>
    </w:lvl>
    <w:lvl w:ilvl="4" w:tplc="3B825F68">
      <w:start w:val="1"/>
      <w:numFmt w:val="bullet"/>
      <w:lvlText w:val="o"/>
      <w:lvlJc w:val="left"/>
      <w:pPr>
        <w:ind w:left="3132" w:hanging="360"/>
      </w:pPr>
      <w:rPr>
        <w:rFonts w:ascii="Courier New" w:hAnsi="Courier New"/>
      </w:rPr>
    </w:lvl>
    <w:lvl w:ilvl="5" w:tplc="84227A5C">
      <w:start w:val="1"/>
      <w:numFmt w:val="bullet"/>
      <w:lvlText w:val=""/>
      <w:lvlJc w:val="left"/>
      <w:pPr>
        <w:ind w:left="3852" w:hanging="360"/>
      </w:pPr>
      <w:rPr>
        <w:rFonts w:ascii="Wingdings" w:hAnsi="Wingdings"/>
      </w:rPr>
    </w:lvl>
    <w:lvl w:ilvl="6" w:tplc="7F4045A2">
      <w:start w:val="1"/>
      <w:numFmt w:val="bullet"/>
      <w:lvlText w:val=""/>
      <w:lvlJc w:val="left"/>
      <w:pPr>
        <w:ind w:left="4572" w:hanging="360"/>
      </w:pPr>
      <w:rPr>
        <w:rFonts w:ascii="Symbol" w:hAnsi="Symbol"/>
      </w:rPr>
    </w:lvl>
    <w:lvl w:ilvl="7" w:tplc="CCC2E9AE">
      <w:start w:val="1"/>
      <w:numFmt w:val="bullet"/>
      <w:lvlText w:val="o"/>
      <w:lvlJc w:val="left"/>
      <w:pPr>
        <w:ind w:left="5292" w:hanging="360"/>
      </w:pPr>
      <w:rPr>
        <w:rFonts w:ascii="Courier New" w:hAnsi="Courier New"/>
      </w:rPr>
    </w:lvl>
    <w:lvl w:ilvl="8" w:tplc="5EE0178E">
      <w:start w:val="1"/>
      <w:numFmt w:val="bullet"/>
      <w:lvlText w:val=""/>
      <w:lvlJc w:val="left"/>
      <w:pPr>
        <w:ind w:left="6012" w:hanging="360"/>
      </w:pPr>
      <w:rPr>
        <w:rFonts w:ascii="Wingdings" w:hAnsi="Wingdings"/>
      </w:rPr>
    </w:lvl>
  </w:abstractNum>
  <w:abstractNum w:abstractNumId="9">
    <w:nsid w:val="6DD67062"/>
    <w:multiLevelType w:val="hybridMultilevel"/>
    <w:tmpl w:val="70141D6E"/>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751D3D2B"/>
    <w:multiLevelType w:val="hybridMultilevel"/>
    <w:tmpl w:val="C76C0C34"/>
    <w:lvl w:ilvl="0" w:tplc="80B2AC14">
      <w:start w:val="3"/>
      <w:numFmt w:val="bullet"/>
      <w:lvlText w:val=""/>
      <w:lvlJc w:val="left"/>
      <w:pPr>
        <w:ind w:left="612" w:hanging="360"/>
      </w:pPr>
      <w:rPr>
        <w:rFonts w:ascii="Symbol" w:eastAsia="Times New Roman" w:hAnsi="Symbol"/>
      </w:rPr>
    </w:lvl>
    <w:lvl w:ilvl="1" w:tplc="1DEC344C">
      <w:start w:val="1"/>
      <w:numFmt w:val="bullet"/>
      <w:lvlText w:val="o"/>
      <w:lvlJc w:val="left"/>
      <w:pPr>
        <w:ind w:left="1332" w:hanging="360"/>
      </w:pPr>
      <w:rPr>
        <w:rFonts w:ascii="Courier New" w:hAnsi="Courier New"/>
      </w:rPr>
    </w:lvl>
    <w:lvl w:ilvl="2" w:tplc="9ADED986">
      <w:start w:val="1"/>
      <w:numFmt w:val="bullet"/>
      <w:lvlText w:val=""/>
      <w:lvlJc w:val="left"/>
      <w:pPr>
        <w:ind w:left="2052" w:hanging="360"/>
      </w:pPr>
      <w:rPr>
        <w:rFonts w:ascii="Wingdings" w:hAnsi="Wingdings"/>
      </w:rPr>
    </w:lvl>
    <w:lvl w:ilvl="3" w:tplc="92F43964">
      <w:start w:val="1"/>
      <w:numFmt w:val="bullet"/>
      <w:lvlText w:val=""/>
      <w:lvlJc w:val="left"/>
      <w:pPr>
        <w:ind w:left="2772" w:hanging="360"/>
      </w:pPr>
      <w:rPr>
        <w:rFonts w:ascii="Symbol" w:hAnsi="Symbol"/>
      </w:rPr>
    </w:lvl>
    <w:lvl w:ilvl="4" w:tplc="3E94325E">
      <w:start w:val="1"/>
      <w:numFmt w:val="bullet"/>
      <w:lvlText w:val="o"/>
      <w:lvlJc w:val="left"/>
      <w:pPr>
        <w:ind w:left="3492" w:hanging="360"/>
      </w:pPr>
      <w:rPr>
        <w:rFonts w:ascii="Courier New" w:hAnsi="Courier New"/>
      </w:rPr>
    </w:lvl>
    <w:lvl w:ilvl="5" w:tplc="CCDEF118">
      <w:start w:val="1"/>
      <w:numFmt w:val="bullet"/>
      <w:lvlText w:val=""/>
      <w:lvlJc w:val="left"/>
      <w:pPr>
        <w:ind w:left="4212" w:hanging="360"/>
      </w:pPr>
      <w:rPr>
        <w:rFonts w:ascii="Wingdings" w:hAnsi="Wingdings"/>
      </w:rPr>
    </w:lvl>
    <w:lvl w:ilvl="6" w:tplc="E962FF30">
      <w:start w:val="1"/>
      <w:numFmt w:val="bullet"/>
      <w:lvlText w:val=""/>
      <w:lvlJc w:val="left"/>
      <w:pPr>
        <w:ind w:left="4932" w:hanging="360"/>
      </w:pPr>
      <w:rPr>
        <w:rFonts w:ascii="Symbol" w:hAnsi="Symbol"/>
      </w:rPr>
    </w:lvl>
    <w:lvl w:ilvl="7" w:tplc="5D9CB850">
      <w:start w:val="1"/>
      <w:numFmt w:val="bullet"/>
      <w:lvlText w:val="o"/>
      <w:lvlJc w:val="left"/>
      <w:pPr>
        <w:ind w:left="5652" w:hanging="360"/>
      </w:pPr>
      <w:rPr>
        <w:rFonts w:ascii="Courier New" w:hAnsi="Courier New"/>
      </w:rPr>
    </w:lvl>
    <w:lvl w:ilvl="8" w:tplc="86EA4B58">
      <w:start w:val="1"/>
      <w:numFmt w:val="bullet"/>
      <w:lvlText w:val=""/>
      <w:lvlJc w:val="left"/>
      <w:pPr>
        <w:ind w:left="6372" w:hanging="360"/>
      </w:pPr>
      <w:rPr>
        <w:rFonts w:ascii="Wingdings" w:hAnsi="Wingdings"/>
      </w:rPr>
    </w:lvl>
  </w:abstractNum>
  <w:abstractNum w:abstractNumId="11">
    <w:nsid w:val="7BB651C8"/>
    <w:multiLevelType w:val="hybridMultilevel"/>
    <w:tmpl w:val="5F06D60C"/>
    <w:lvl w:ilvl="0" w:tplc="4716AB9E">
      <w:start w:val="1"/>
      <w:numFmt w:val="decimal"/>
      <w:lvlText w:val="%1."/>
      <w:lvlJc w:val="left"/>
      <w:pPr>
        <w:tabs>
          <w:tab w:val="num" w:pos="720"/>
        </w:tabs>
        <w:ind w:left="720" w:hanging="360"/>
      </w:pPr>
    </w:lvl>
    <w:lvl w:ilvl="1" w:tplc="599A058C">
      <w:start w:val="1"/>
      <w:numFmt w:val="lowerLetter"/>
      <w:lvlText w:val="%2."/>
      <w:lvlJc w:val="left"/>
      <w:pPr>
        <w:tabs>
          <w:tab w:val="num" w:pos="1440"/>
        </w:tabs>
        <w:ind w:left="1440" w:hanging="360"/>
      </w:pPr>
    </w:lvl>
    <w:lvl w:ilvl="2" w:tplc="19C4BEEC">
      <w:start w:val="1"/>
      <w:numFmt w:val="lowerRoman"/>
      <w:lvlText w:val="%3."/>
      <w:lvlJc w:val="right"/>
      <w:pPr>
        <w:tabs>
          <w:tab w:val="num" w:pos="2160"/>
        </w:tabs>
        <w:ind w:left="2160" w:hanging="180"/>
      </w:pPr>
    </w:lvl>
    <w:lvl w:ilvl="3" w:tplc="E020BF4C">
      <w:start w:val="1"/>
      <w:numFmt w:val="decimal"/>
      <w:lvlText w:val="%4."/>
      <w:lvlJc w:val="left"/>
      <w:pPr>
        <w:tabs>
          <w:tab w:val="num" w:pos="2880"/>
        </w:tabs>
        <w:ind w:left="2880" w:hanging="360"/>
      </w:pPr>
    </w:lvl>
    <w:lvl w:ilvl="4" w:tplc="78E0A842">
      <w:start w:val="1"/>
      <w:numFmt w:val="lowerLetter"/>
      <w:lvlText w:val="%5."/>
      <w:lvlJc w:val="left"/>
      <w:pPr>
        <w:tabs>
          <w:tab w:val="num" w:pos="3600"/>
        </w:tabs>
        <w:ind w:left="3600" w:hanging="360"/>
      </w:pPr>
    </w:lvl>
    <w:lvl w:ilvl="5" w:tplc="80968FAC">
      <w:start w:val="1"/>
      <w:numFmt w:val="lowerRoman"/>
      <w:lvlText w:val="%6."/>
      <w:lvlJc w:val="right"/>
      <w:pPr>
        <w:tabs>
          <w:tab w:val="num" w:pos="4320"/>
        </w:tabs>
        <w:ind w:left="4320" w:hanging="180"/>
      </w:pPr>
    </w:lvl>
    <w:lvl w:ilvl="6" w:tplc="57D03884">
      <w:start w:val="1"/>
      <w:numFmt w:val="decimal"/>
      <w:lvlText w:val="%7."/>
      <w:lvlJc w:val="left"/>
      <w:pPr>
        <w:tabs>
          <w:tab w:val="num" w:pos="5040"/>
        </w:tabs>
        <w:ind w:left="5040" w:hanging="360"/>
      </w:pPr>
    </w:lvl>
    <w:lvl w:ilvl="7" w:tplc="9094060C">
      <w:start w:val="1"/>
      <w:numFmt w:val="lowerLetter"/>
      <w:lvlText w:val="%8."/>
      <w:lvlJc w:val="left"/>
      <w:pPr>
        <w:tabs>
          <w:tab w:val="num" w:pos="5760"/>
        </w:tabs>
        <w:ind w:left="5760" w:hanging="360"/>
      </w:pPr>
    </w:lvl>
    <w:lvl w:ilvl="8" w:tplc="36D886EA">
      <w:start w:val="1"/>
      <w:numFmt w:val="lowerRoman"/>
      <w:lvlText w:val="%9."/>
      <w:lvlJc w:val="right"/>
      <w:pPr>
        <w:tabs>
          <w:tab w:val="num" w:pos="6480"/>
        </w:tabs>
        <w:ind w:left="6480" w:hanging="180"/>
      </w:pPr>
    </w:lvl>
  </w:abstractNum>
  <w:num w:numId="1">
    <w:abstractNumId w:val="1"/>
  </w:num>
  <w:num w:numId="2">
    <w:abstractNumId w:val="3"/>
  </w:num>
  <w:num w:numId="3">
    <w:abstractNumId w:val="11"/>
  </w:num>
  <w:num w:numId="4">
    <w:abstractNumId w:val="7"/>
  </w:num>
  <w:num w:numId="5">
    <w:abstractNumId w:val="8"/>
  </w:num>
  <w:num w:numId="6">
    <w:abstractNumId w:val="10"/>
  </w:num>
  <w:num w:numId="7">
    <w:abstractNumId w:val="9"/>
  </w:num>
  <w:num w:numId="8">
    <w:abstractNumId w:val="0"/>
  </w:num>
  <w:num w:numId="9">
    <w:abstractNumId w:val="6"/>
  </w:num>
  <w:num w:numId="10">
    <w:abstractNumId w:val="4"/>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6547A"/>
    <w:rsid w:val="00344B28"/>
    <w:rsid w:val="004E330F"/>
    <w:rsid w:val="00867C33"/>
    <w:rsid w:val="00B654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6547A"/>
    <w:rPr>
      <w:sz w:val="24"/>
      <w:szCs w:val="24"/>
      <w:lang w:eastAsia="ru-RU"/>
    </w:rPr>
  </w:style>
  <w:style w:type="paragraph" w:styleId="4">
    <w:name w:val="heading 4"/>
    <w:basedOn w:val="a"/>
    <w:next w:val="a"/>
    <w:link w:val="40"/>
    <w:qFormat/>
    <w:rsid w:val="00B6547A"/>
    <w:pPr>
      <w:keepNext/>
      <w:jc w:val="center"/>
      <w:outlineLvl w:val="3"/>
    </w:pPr>
    <w:rPr>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B6547A"/>
    <w:pPr>
      <w:keepNext/>
      <w:keepLines/>
      <w:spacing w:before="480" w:after="200"/>
      <w:outlineLvl w:val="0"/>
    </w:pPr>
    <w:rPr>
      <w:rFonts w:ascii="Arial" w:eastAsia="Arial" w:hAnsi="Arial" w:cs="Arial"/>
      <w:sz w:val="40"/>
      <w:szCs w:val="40"/>
    </w:rPr>
  </w:style>
  <w:style w:type="character" w:customStyle="1" w:styleId="Heading1Char">
    <w:name w:val="Heading 1 Char"/>
    <w:link w:val="Heading1"/>
    <w:uiPriority w:val="9"/>
    <w:rsid w:val="00B6547A"/>
    <w:rPr>
      <w:rFonts w:ascii="Arial" w:eastAsia="Arial" w:hAnsi="Arial" w:cs="Arial"/>
      <w:sz w:val="40"/>
      <w:szCs w:val="40"/>
    </w:rPr>
  </w:style>
  <w:style w:type="paragraph" w:customStyle="1" w:styleId="Heading2">
    <w:name w:val="Heading 2"/>
    <w:basedOn w:val="a"/>
    <w:next w:val="a"/>
    <w:link w:val="Heading2Char"/>
    <w:uiPriority w:val="9"/>
    <w:unhideWhenUsed/>
    <w:qFormat/>
    <w:rsid w:val="00B6547A"/>
    <w:pPr>
      <w:keepNext/>
      <w:keepLines/>
      <w:spacing w:before="360" w:after="200"/>
      <w:outlineLvl w:val="1"/>
    </w:pPr>
    <w:rPr>
      <w:rFonts w:ascii="Arial" w:eastAsia="Arial" w:hAnsi="Arial" w:cs="Arial"/>
      <w:sz w:val="34"/>
    </w:rPr>
  </w:style>
  <w:style w:type="character" w:customStyle="1" w:styleId="Heading2Char">
    <w:name w:val="Heading 2 Char"/>
    <w:link w:val="Heading2"/>
    <w:uiPriority w:val="9"/>
    <w:rsid w:val="00B6547A"/>
    <w:rPr>
      <w:rFonts w:ascii="Arial" w:eastAsia="Arial" w:hAnsi="Arial" w:cs="Arial"/>
      <w:sz w:val="34"/>
    </w:rPr>
  </w:style>
  <w:style w:type="paragraph" w:customStyle="1" w:styleId="Heading3">
    <w:name w:val="Heading 3"/>
    <w:basedOn w:val="a"/>
    <w:next w:val="a"/>
    <w:link w:val="Heading3Char"/>
    <w:uiPriority w:val="9"/>
    <w:unhideWhenUsed/>
    <w:qFormat/>
    <w:rsid w:val="00B6547A"/>
    <w:pPr>
      <w:keepNext/>
      <w:keepLines/>
      <w:spacing w:before="320" w:after="200"/>
      <w:outlineLvl w:val="2"/>
    </w:pPr>
    <w:rPr>
      <w:rFonts w:ascii="Arial" w:eastAsia="Arial" w:hAnsi="Arial" w:cs="Arial"/>
      <w:sz w:val="30"/>
      <w:szCs w:val="30"/>
    </w:rPr>
  </w:style>
  <w:style w:type="character" w:customStyle="1" w:styleId="Heading3Char">
    <w:name w:val="Heading 3 Char"/>
    <w:link w:val="Heading3"/>
    <w:uiPriority w:val="9"/>
    <w:rsid w:val="00B6547A"/>
    <w:rPr>
      <w:rFonts w:ascii="Arial" w:eastAsia="Arial" w:hAnsi="Arial" w:cs="Arial"/>
      <w:sz w:val="30"/>
      <w:szCs w:val="30"/>
    </w:rPr>
  </w:style>
  <w:style w:type="paragraph" w:customStyle="1" w:styleId="Heading4">
    <w:name w:val="Heading 4"/>
    <w:basedOn w:val="a"/>
    <w:next w:val="a"/>
    <w:link w:val="Heading4Char"/>
    <w:uiPriority w:val="9"/>
    <w:unhideWhenUsed/>
    <w:qFormat/>
    <w:rsid w:val="00B6547A"/>
    <w:pPr>
      <w:keepNext/>
      <w:keepLines/>
      <w:spacing w:before="320" w:after="200"/>
      <w:outlineLvl w:val="3"/>
    </w:pPr>
    <w:rPr>
      <w:rFonts w:ascii="Arial" w:eastAsia="Arial" w:hAnsi="Arial" w:cs="Arial"/>
      <w:b/>
      <w:bCs/>
      <w:sz w:val="26"/>
      <w:szCs w:val="26"/>
    </w:rPr>
  </w:style>
  <w:style w:type="character" w:customStyle="1" w:styleId="Heading4Char">
    <w:name w:val="Heading 4 Char"/>
    <w:link w:val="Heading4"/>
    <w:uiPriority w:val="9"/>
    <w:rsid w:val="00B6547A"/>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B6547A"/>
    <w:pPr>
      <w:keepNext/>
      <w:keepLines/>
      <w:spacing w:before="320" w:after="200"/>
      <w:outlineLvl w:val="4"/>
    </w:pPr>
    <w:rPr>
      <w:rFonts w:ascii="Arial" w:eastAsia="Arial" w:hAnsi="Arial" w:cs="Arial"/>
      <w:b/>
      <w:bCs/>
    </w:rPr>
  </w:style>
  <w:style w:type="character" w:customStyle="1" w:styleId="Heading5Char">
    <w:name w:val="Heading 5 Char"/>
    <w:link w:val="Heading5"/>
    <w:uiPriority w:val="9"/>
    <w:rsid w:val="00B6547A"/>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B6547A"/>
    <w:pPr>
      <w:keepNext/>
      <w:keepLines/>
      <w:spacing w:before="320" w:after="200"/>
      <w:outlineLvl w:val="5"/>
    </w:pPr>
    <w:rPr>
      <w:rFonts w:ascii="Arial" w:eastAsia="Arial" w:hAnsi="Arial" w:cs="Arial"/>
      <w:b/>
      <w:bCs/>
      <w:sz w:val="22"/>
      <w:szCs w:val="22"/>
    </w:rPr>
  </w:style>
  <w:style w:type="character" w:customStyle="1" w:styleId="Heading6Char">
    <w:name w:val="Heading 6 Char"/>
    <w:link w:val="Heading6"/>
    <w:uiPriority w:val="9"/>
    <w:rsid w:val="00B6547A"/>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B6547A"/>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Heading7"/>
    <w:uiPriority w:val="9"/>
    <w:rsid w:val="00B6547A"/>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B6547A"/>
    <w:pPr>
      <w:keepNext/>
      <w:keepLines/>
      <w:spacing w:before="320" w:after="200"/>
      <w:outlineLvl w:val="7"/>
    </w:pPr>
    <w:rPr>
      <w:rFonts w:ascii="Arial" w:eastAsia="Arial" w:hAnsi="Arial" w:cs="Arial"/>
      <w:i/>
      <w:iCs/>
      <w:sz w:val="22"/>
      <w:szCs w:val="22"/>
    </w:rPr>
  </w:style>
  <w:style w:type="character" w:customStyle="1" w:styleId="Heading8Char">
    <w:name w:val="Heading 8 Char"/>
    <w:link w:val="Heading8"/>
    <w:uiPriority w:val="9"/>
    <w:rsid w:val="00B6547A"/>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B6547A"/>
    <w:pPr>
      <w:keepNext/>
      <w:keepLines/>
      <w:spacing w:before="320" w:after="200"/>
      <w:outlineLvl w:val="8"/>
    </w:pPr>
    <w:rPr>
      <w:rFonts w:ascii="Arial" w:eastAsia="Arial" w:hAnsi="Arial" w:cs="Arial"/>
      <w:i/>
      <w:iCs/>
      <w:sz w:val="21"/>
      <w:szCs w:val="21"/>
    </w:rPr>
  </w:style>
  <w:style w:type="character" w:customStyle="1" w:styleId="Heading9Char">
    <w:name w:val="Heading 9 Char"/>
    <w:link w:val="Heading9"/>
    <w:uiPriority w:val="9"/>
    <w:rsid w:val="00B6547A"/>
    <w:rPr>
      <w:rFonts w:ascii="Arial" w:eastAsia="Arial" w:hAnsi="Arial" w:cs="Arial"/>
      <w:i/>
      <w:iCs/>
      <w:sz w:val="21"/>
      <w:szCs w:val="21"/>
    </w:rPr>
  </w:style>
  <w:style w:type="paragraph" w:styleId="a3">
    <w:name w:val="List Paragraph"/>
    <w:basedOn w:val="a"/>
    <w:uiPriority w:val="34"/>
    <w:qFormat/>
    <w:rsid w:val="00B6547A"/>
    <w:pPr>
      <w:spacing w:after="200" w:line="276" w:lineRule="auto"/>
      <w:ind w:left="720"/>
      <w:contextualSpacing/>
    </w:pPr>
    <w:rPr>
      <w:rFonts w:ascii="Calibri" w:hAnsi="Calibri"/>
      <w:sz w:val="22"/>
      <w:szCs w:val="22"/>
    </w:rPr>
  </w:style>
  <w:style w:type="paragraph" w:styleId="a4">
    <w:name w:val="No Spacing"/>
    <w:uiPriority w:val="1"/>
    <w:qFormat/>
    <w:rsid w:val="00B6547A"/>
  </w:style>
  <w:style w:type="paragraph" w:styleId="a5">
    <w:name w:val="Title"/>
    <w:basedOn w:val="a"/>
    <w:next w:val="a"/>
    <w:link w:val="a6"/>
    <w:uiPriority w:val="10"/>
    <w:qFormat/>
    <w:rsid w:val="00B6547A"/>
    <w:pPr>
      <w:spacing w:before="300" w:after="200"/>
      <w:contextualSpacing/>
    </w:pPr>
    <w:rPr>
      <w:sz w:val="48"/>
      <w:szCs w:val="48"/>
    </w:rPr>
  </w:style>
  <w:style w:type="character" w:customStyle="1" w:styleId="a6">
    <w:name w:val="Название Знак"/>
    <w:link w:val="a5"/>
    <w:uiPriority w:val="10"/>
    <w:rsid w:val="00B6547A"/>
    <w:rPr>
      <w:sz w:val="48"/>
      <w:szCs w:val="48"/>
    </w:rPr>
  </w:style>
  <w:style w:type="paragraph" w:styleId="a7">
    <w:name w:val="Subtitle"/>
    <w:basedOn w:val="a"/>
    <w:next w:val="a"/>
    <w:link w:val="a8"/>
    <w:uiPriority w:val="11"/>
    <w:qFormat/>
    <w:rsid w:val="00B6547A"/>
    <w:pPr>
      <w:spacing w:before="200" w:after="200"/>
    </w:pPr>
  </w:style>
  <w:style w:type="character" w:customStyle="1" w:styleId="a8">
    <w:name w:val="Подзаголовок Знак"/>
    <w:link w:val="a7"/>
    <w:uiPriority w:val="11"/>
    <w:rsid w:val="00B6547A"/>
    <w:rPr>
      <w:sz w:val="24"/>
      <w:szCs w:val="24"/>
    </w:rPr>
  </w:style>
  <w:style w:type="paragraph" w:styleId="2">
    <w:name w:val="Quote"/>
    <w:basedOn w:val="a"/>
    <w:next w:val="a"/>
    <w:link w:val="20"/>
    <w:uiPriority w:val="29"/>
    <w:qFormat/>
    <w:rsid w:val="00B6547A"/>
    <w:pPr>
      <w:ind w:left="720" w:right="720"/>
    </w:pPr>
    <w:rPr>
      <w:i/>
    </w:rPr>
  </w:style>
  <w:style w:type="character" w:customStyle="1" w:styleId="20">
    <w:name w:val="Цитата 2 Знак"/>
    <w:link w:val="2"/>
    <w:uiPriority w:val="29"/>
    <w:rsid w:val="00B6547A"/>
    <w:rPr>
      <w:i/>
    </w:rPr>
  </w:style>
  <w:style w:type="paragraph" w:styleId="a9">
    <w:name w:val="Intense Quote"/>
    <w:basedOn w:val="a"/>
    <w:next w:val="a"/>
    <w:link w:val="aa"/>
    <w:uiPriority w:val="30"/>
    <w:qFormat/>
    <w:rsid w:val="00B6547A"/>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B6547A"/>
    <w:rPr>
      <w:i/>
    </w:rPr>
  </w:style>
  <w:style w:type="paragraph" w:customStyle="1" w:styleId="Header">
    <w:name w:val="Header"/>
    <w:basedOn w:val="a"/>
    <w:link w:val="HeaderChar"/>
    <w:uiPriority w:val="99"/>
    <w:unhideWhenUsed/>
    <w:rsid w:val="00B6547A"/>
    <w:pPr>
      <w:tabs>
        <w:tab w:val="center" w:pos="7143"/>
        <w:tab w:val="right" w:pos="14287"/>
      </w:tabs>
    </w:pPr>
  </w:style>
  <w:style w:type="character" w:customStyle="1" w:styleId="HeaderChar">
    <w:name w:val="Header Char"/>
    <w:link w:val="Header"/>
    <w:uiPriority w:val="99"/>
    <w:rsid w:val="00B6547A"/>
  </w:style>
  <w:style w:type="paragraph" w:customStyle="1" w:styleId="Footer">
    <w:name w:val="Footer"/>
    <w:basedOn w:val="a"/>
    <w:link w:val="CaptionChar"/>
    <w:uiPriority w:val="99"/>
    <w:unhideWhenUsed/>
    <w:rsid w:val="00B6547A"/>
    <w:pPr>
      <w:tabs>
        <w:tab w:val="center" w:pos="7143"/>
        <w:tab w:val="right" w:pos="14287"/>
      </w:tabs>
    </w:pPr>
  </w:style>
  <w:style w:type="character" w:customStyle="1" w:styleId="FooterChar">
    <w:name w:val="Footer Char"/>
    <w:link w:val="Footer"/>
    <w:uiPriority w:val="99"/>
    <w:rsid w:val="00B6547A"/>
  </w:style>
  <w:style w:type="paragraph" w:customStyle="1" w:styleId="Caption">
    <w:name w:val="Caption"/>
    <w:basedOn w:val="a"/>
    <w:next w:val="a"/>
    <w:uiPriority w:val="35"/>
    <w:semiHidden/>
    <w:unhideWhenUsed/>
    <w:qFormat/>
    <w:rsid w:val="00B6547A"/>
    <w:pPr>
      <w:spacing w:line="276" w:lineRule="auto"/>
    </w:pPr>
    <w:rPr>
      <w:b/>
      <w:bCs/>
      <w:color w:val="4F81BD" w:themeColor="accent1"/>
      <w:sz w:val="18"/>
      <w:szCs w:val="18"/>
    </w:rPr>
  </w:style>
  <w:style w:type="character" w:customStyle="1" w:styleId="CaptionChar">
    <w:name w:val="Caption Char"/>
    <w:link w:val="Footer"/>
    <w:uiPriority w:val="99"/>
    <w:rsid w:val="00B6547A"/>
  </w:style>
  <w:style w:type="table" w:styleId="ab">
    <w:name w:val="Table Grid"/>
    <w:basedOn w:val="a1"/>
    <w:rsid w:val="00B6547A"/>
    <w:tblPr>
      <w:tblInd w:w="0" w:type="dxa"/>
      <w:tblCellMar>
        <w:top w:w="0" w:type="dxa"/>
        <w:left w:w="108" w:type="dxa"/>
        <w:bottom w:w="0" w:type="dxa"/>
        <w:right w:w="108" w:type="dxa"/>
      </w:tblCellMar>
    </w:tblPr>
  </w:style>
  <w:style w:type="table" w:customStyle="1" w:styleId="TableGridLight">
    <w:name w:val="Table Grid Light"/>
    <w:uiPriority w:val="59"/>
    <w:rsid w:val="00B6547A"/>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B6547A"/>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uiPriority w:val="59"/>
    <w:rsid w:val="00B6547A"/>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B6547A"/>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uiPriority w:val="99"/>
    <w:rsid w:val="00B6547A"/>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uiPriority w:val="99"/>
    <w:rsid w:val="00B6547A"/>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uiPriority w:val="99"/>
    <w:rsid w:val="00B6547A"/>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B6547A"/>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B6547A"/>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B6547A"/>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B6547A"/>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B6547A"/>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B6547A"/>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B6547A"/>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B6547A"/>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sid w:val="00B6547A"/>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sid w:val="00B6547A"/>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sid w:val="00B6547A"/>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sid w:val="00B6547A"/>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sid w:val="00B6547A"/>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rsid w:val="00B6547A"/>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B6547A"/>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sid w:val="00B6547A"/>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sid w:val="00B6547A"/>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sid w:val="00B6547A"/>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sid w:val="00B6547A"/>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sid w:val="00B6547A"/>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rsid w:val="00B6547A"/>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B6547A"/>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sid w:val="00B6547A"/>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sid w:val="00B6547A"/>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sid w:val="00B6547A"/>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sid w:val="00B6547A"/>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sid w:val="00B6547A"/>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rsid w:val="00B6547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B6547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rsid w:val="00B6547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rsid w:val="00B6547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rsid w:val="00B6547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rsid w:val="00B6547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rsid w:val="00B6547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rsid w:val="00B6547A"/>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B6547A"/>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B6547A"/>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B6547A"/>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B6547A"/>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B6547A"/>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B6547A"/>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B6547A"/>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B6547A"/>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B6547A"/>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B6547A"/>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B6547A"/>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B6547A"/>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B6547A"/>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B6547A"/>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B6547A"/>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rsid w:val="00B6547A"/>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rsid w:val="00B6547A"/>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rsid w:val="00B6547A"/>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rsid w:val="00B6547A"/>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rsid w:val="00B6547A"/>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rsid w:val="00B6547A"/>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B6547A"/>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sid w:val="00B6547A"/>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sid w:val="00B6547A"/>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sid w:val="00B6547A"/>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sid w:val="00B6547A"/>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sid w:val="00B6547A"/>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rsid w:val="00B6547A"/>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B6547A"/>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B6547A"/>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B6547A"/>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B6547A"/>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B6547A"/>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B6547A"/>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B6547A"/>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B6547A"/>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sid w:val="00B6547A"/>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sid w:val="00B6547A"/>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sid w:val="00B6547A"/>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sid w:val="00B6547A"/>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sid w:val="00B6547A"/>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rsid w:val="00B6547A"/>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B6547A"/>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sid w:val="00B6547A"/>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sid w:val="00B6547A"/>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sid w:val="00B6547A"/>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sid w:val="00B6547A"/>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sid w:val="00B6547A"/>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rsid w:val="00B6547A"/>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B6547A"/>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B6547A"/>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B6547A"/>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B6547A"/>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B6547A"/>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B6547A"/>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B6547A"/>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B6547A"/>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B6547A"/>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B6547A"/>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B6547A"/>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B6547A"/>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B6547A"/>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B6547A"/>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uiPriority w:val="99"/>
    <w:rsid w:val="00B6547A"/>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sid w:val="00B6547A"/>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sid w:val="00B6547A"/>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sid w:val="00B6547A"/>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sid w:val="00B6547A"/>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sid w:val="00B6547A"/>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sid w:val="00B6547A"/>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uiPriority w:val="99"/>
    <w:rsid w:val="00B6547A"/>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sid w:val="00B6547A"/>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sid w:val="00B6547A"/>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sid w:val="00B6547A"/>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sid w:val="00B6547A"/>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sid w:val="00B6547A"/>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rsid w:val="00B6547A"/>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B6547A"/>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B6547A"/>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B6547A"/>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B6547A"/>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B6547A"/>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B6547A"/>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unhideWhenUsed/>
    <w:rsid w:val="00B6547A"/>
    <w:rPr>
      <w:color w:val="0000FF" w:themeColor="hyperlink"/>
      <w:u w:val="single"/>
    </w:rPr>
  </w:style>
  <w:style w:type="paragraph" w:styleId="ad">
    <w:name w:val="footnote text"/>
    <w:basedOn w:val="a"/>
    <w:link w:val="ae"/>
    <w:uiPriority w:val="99"/>
    <w:semiHidden/>
    <w:unhideWhenUsed/>
    <w:rsid w:val="00B6547A"/>
    <w:pPr>
      <w:spacing w:after="40"/>
    </w:pPr>
    <w:rPr>
      <w:sz w:val="18"/>
    </w:rPr>
  </w:style>
  <w:style w:type="character" w:customStyle="1" w:styleId="ae">
    <w:name w:val="Текст сноски Знак"/>
    <w:link w:val="ad"/>
    <w:uiPriority w:val="99"/>
    <w:rsid w:val="00B6547A"/>
    <w:rPr>
      <w:sz w:val="18"/>
    </w:rPr>
  </w:style>
  <w:style w:type="character" w:styleId="af">
    <w:name w:val="footnote reference"/>
    <w:uiPriority w:val="99"/>
    <w:unhideWhenUsed/>
    <w:rsid w:val="00B6547A"/>
    <w:rPr>
      <w:vertAlign w:val="superscript"/>
    </w:rPr>
  </w:style>
  <w:style w:type="paragraph" w:styleId="af0">
    <w:name w:val="endnote text"/>
    <w:basedOn w:val="a"/>
    <w:link w:val="af1"/>
    <w:uiPriority w:val="99"/>
    <w:semiHidden/>
    <w:unhideWhenUsed/>
    <w:rsid w:val="00B6547A"/>
    <w:rPr>
      <w:sz w:val="20"/>
    </w:rPr>
  </w:style>
  <w:style w:type="character" w:customStyle="1" w:styleId="af1">
    <w:name w:val="Текст концевой сноски Знак"/>
    <w:link w:val="af0"/>
    <w:uiPriority w:val="99"/>
    <w:rsid w:val="00B6547A"/>
    <w:rPr>
      <w:sz w:val="20"/>
    </w:rPr>
  </w:style>
  <w:style w:type="character" w:styleId="af2">
    <w:name w:val="endnote reference"/>
    <w:uiPriority w:val="99"/>
    <w:semiHidden/>
    <w:unhideWhenUsed/>
    <w:rsid w:val="00B6547A"/>
    <w:rPr>
      <w:vertAlign w:val="superscript"/>
    </w:rPr>
  </w:style>
  <w:style w:type="paragraph" w:styleId="1">
    <w:name w:val="toc 1"/>
    <w:basedOn w:val="a"/>
    <w:next w:val="a"/>
    <w:uiPriority w:val="39"/>
    <w:unhideWhenUsed/>
    <w:rsid w:val="00B6547A"/>
    <w:pPr>
      <w:spacing w:after="57"/>
    </w:pPr>
  </w:style>
  <w:style w:type="paragraph" w:styleId="21">
    <w:name w:val="toc 2"/>
    <w:basedOn w:val="a"/>
    <w:next w:val="a"/>
    <w:uiPriority w:val="39"/>
    <w:unhideWhenUsed/>
    <w:rsid w:val="00B6547A"/>
    <w:pPr>
      <w:spacing w:after="57"/>
      <w:ind w:left="283"/>
    </w:pPr>
  </w:style>
  <w:style w:type="paragraph" w:styleId="3">
    <w:name w:val="toc 3"/>
    <w:basedOn w:val="a"/>
    <w:next w:val="a"/>
    <w:uiPriority w:val="39"/>
    <w:unhideWhenUsed/>
    <w:rsid w:val="00B6547A"/>
    <w:pPr>
      <w:spacing w:after="57"/>
      <w:ind w:left="567"/>
    </w:pPr>
  </w:style>
  <w:style w:type="paragraph" w:styleId="41">
    <w:name w:val="toc 4"/>
    <w:basedOn w:val="a"/>
    <w:next w:val="a"/>
    <w:uiPriority w:val="39"/>
    <w:unhideWhenUsed/>
    <w:rsid w:val="00B6547A"/>
    <w:pPr>
      <w:spacing w:after="57"/>
      <w:ind w:left="850"/>
    </w:pPr>
  </w:style>
  <w:style w:type="paragraph" w:styleId="5">
    <w:name w:val="toc 5"/>
    <w:basedOn w:val="a"/>
    <w:next w:val="a"/>
    <w:uiPriority w:val="39"/>
    <w:unhideWhenUsed/>
    <w:rsid w:val="00B6547A"/>
    <w:pPr>
      <w:spacing w:after="57"/>
      <w:ind w:left="1134"/>
    </w:pPr>
  </w:style>
  <w:style w:type="paragraph" w:styleId="6">
    <w:name w:val="toc 6"/>
    <w:basedOn w:val="a"/>
    <w:next w:val="a"/>
    <w:uiPriority w:val="39"/>
    <w:unhideWhenUsed/>
    <w:rsid w:val="00B6547A"/>
    <w:pPr>
      <w:spacing w:after="57"/>
      <w:ind w:left="1417"/>
    </w:pPr>
  </w:style>
  <w:style w:type="paragraph" w:styleId="7">
    <w:name w:val="toc 7"/>
    <w:basedOn w:val="a"/>
    <w:next w:val="a"/>
    <w:uiPriority w:val="39"/>
    <w:unhideWhenUsed/>
    <w:rsid w:val="00B6547A"/>
    <w:pPr>
      <w:spacing w:after="57"/>
      <w:ind w:left="1701"/>
    </w:pPr>
  </w:style>
  <w:style w:type="paragraph" w:styleId="8">
    <w:name w:val="toc 8"/>
    <w:basedOn w:val="a"/>
    <w:next w:val="a"/>
    <w:uiPriority w:val="39"/>
    <w:unhideWhenUsed/>
    <w:rsid w:val="00B6547A"/>
    <w:pPr>
      <w:spacing w:after="57"/>
      <w:ind w:left="1984"/>
    </w:pPr>
  </w:style>
  <w:style w:type="paragraph" w:styleId="9">
    <w:name w:val="toc 9"/>
    <w:basedOn w:val="a"/>
    <w:next w:val="a"/>
    <w:uiPriority w:val="39"/>
    <w:unhideWhenUsed/>
    <w:rsid w:val="00B6547A"/>
    <w:pPr>
      <w:spacing w:after="57"/>
      <w:ind w:left="2268"/>
    </w:pPr>
  </w:style>
  <w:style w:type="paragraph" w:styleId="af3">
    <w:name w:val="TOC Heading"/>
    <w:uiPriority w:val="39"/>
    <w:unhideWhenUsed/>
    <w:rsid w:val="00B6547A"/>
  </w:style>
  <w:style w:type="paragraph" w:styleId="af4">
    <w:name w:val="table of figures"/>
    <w:basedOn w:val="a"/>
    <w:next w:val="a"/>
    <w:uiPriority w:val="99"/>
    <w:unhideWhenUsed/>
    <w:rsid w:val="00B6547A"/>
  </w:style>
  <w:style w:type="character" w:customStyle="1" w:styleId="40">
    <w:name w:val="Заголовок 4 Знак"/>
    <w:basedOn w:val="a0"/>
    <w:link w:val="4"/>
    <w:rsid w:val="00B6547A"/>
    <w:rPr>
      <w:i/>
      <w:sz w:val="24"/>
    </w:rPr>
  </w:style>
  <w:style w:type="paragraph" w:styleId="af5">
    <w:name w:val="Balloon Text"/>
    <w:basedOn w:val="a"/>
    <w:semiHidden/>
    <w:rsid w:val="00B6547A"/>
    <w:rPr>
      <w:rFonts w:ascii="Tahoma" w:hAnsi="Tahoma"/>
      <w:sz w:val="16"/>
      <w:szCs w:val="16"/>
    </w:rPr>
  </w:style>
  <w:style w:type="paragraph" w:styleId="af6">
    <w:name w:val="header"/>
    <w:basedOn w:val="a"/>
    <w:link w:val="af7"/>
    <w:rsid w:val="00B6547A"/>
    <w:pPr>
      <w:tabs>
        <w:tab w:val="center" w:pos="4153"/>
        <w:tab w:val="right" w:pos="8306"/>
      </w:tabs>
    </w:pPr>
    <w:rPr>
      <w:sz w:val="20"/>
      <w:szCs w:val="20"/>
    </w:rPr>
  </w:style>
  <w:style w:type="paragraph" w:styleId="af8">
    <w:name w:val="Document Map"/>
    <w:basedOn w:val="a"/>
    <w:link w:val="af9"/>
    <w:rsid w:val="00B6547A"/>
    <w:rPr>
      <w:rFonts w:ascii="Tahoma" w:hAnsi="Tahoma"/>
      <w:sz w:val="16"/>
      <w:szCs w:val="16"/>
    </w:rPr>
  </w:style>
  <w:style w:type="character" w:customStyle="1" w:styleId="af9">
    <w:name w:val="Схема документа Знак"/>
    <w:basedOn w:val="a0"/>
    <w:link w:val="af8"/>
    <w:rsid w:val="00B6547A"/>
    <w:rPr>
      <w:rFonts w:ascii="Tahoma" w:hAnsi="Tahoma"/>
      <w:sz w:val="16"/>
      <w:szCs w:val="16"/>
    </w:rPr>
  </w:style>
  <w:style w:type="paragraph" w:styleId="afa">
    <w:name w:val="Body Text Indent"/>
    <w:basedOn w:val="a"/>
    <w:link w:val="afb"/>
    <w:rsid w:val="00B6547A"/>
    <w:pPr>
      <w:ind w:right="-1050" w:firstLine="426"/>
    </w:pPr>
    <w:rPr>
      <w:sz w:val="28"/>
      <w:szCs w:val="20"/>
    </w:rPr>
  </w:style>
  <w:style w:type="character" w:customStyle="1" w:styleId="afb">
    <w:name w:val="Основной текст с отступом Знак"/>
    <w:basedOn w:val="a0"/>
    <w:link w:val="afa"/>
    <w:rsid w:val="00B6547A"/>
    <w:rPr>
      <w:sz w:val="28"/>
    </w:rPr>
  </w:style>
  <w:style w:type="paragraph" w:customStyle="1" w:styleId="Standard">
    <w:name w:val="Standard"/>
    <w:rsid w:val="00B6547A"/>
    <w:pPr>
      <w:widowControl w:val="0"/>
    </w:pPr>
    <w:rPr>
      <w:rFonts w:ascii="Arial" w:eastAsia="Lucida Sans Unicode" w:hAnsi="Arial"/>
      <w:sz w:val="21"/>
      <w:szCs w:val="24"/>
      <w:lang w:eastAsia="ru-RU"/>
    </w:rPr>
  </w:style>
  <w:style w:type="paragraph" w:customStyle="1" w:styleId="formattext">
    <w:name w:val="formattext"/>
    <w:basedOn w:val="a"/>
    <w:rsid w:val="00B6547A"/>
    <w:pPr>
      <w:spacing w:after="223"/>
      <w:jc w:val="both"/>
    </w:pPr>
  </w:style>
  <w:style w:type="paragraph" w:styleId="afc">
    <w:name w:val="footer"/>
    <w:basedOn w:val="a"/>
    <w:link w:val="afd"/>
    <w:uiPriority w:val="99"/>
    <w:semiHidden/>
    <w:unhideWhenUsed/>
    <w:rsid w:val="00867C33"/>
    <w:pPr>
      <w:tabs>
        <w:tab w:val="center" w:pos="4677"/>
        <w:tab w:val="right" w:pos="9355"/>
      </w:tabs>
    </w:pPr>
  </w:style>
  <w:style w:type="character" w:customStyle="1" w:styleId="afd">
    <w:name w:val="Нижний колонтитул Знак"/>
    <w:basedOn w:val="a0"/>
    <w:link w:val="afc"/>
    <w:uiPriority w:val="99"/>
    <w:semiHidden/>
    <w:rsid w:val="00867C33"/>
    <w:rPr>
      <w:sz w:val="24"/>
      <w:szCs w:val="24"/>
      <w:lang w:eastAsia="ru-RU"/>
    </w:rPr>
  </w:style>
  <w:style w:type="character" w:customStyle="1" w:styleId="af7">
    <w:name w:val="Верхний колонтитул Знак"/>
    <w:basedOn w:val="a0"/>
    <w:link w:val="af6"/>
    <w:uiPriority w:val="99"/>
    <w:rsid w:val="00867C33"/>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8991</Words>
  <Characters>51250</Characters>
  <Application>Microsoft Office Word</Application>
  <DocSecurity>0</DocSecurity>
  <Lines>427</Lines>
  <Paragraphs>120</Paragraphs>
  <ScaleCrop>false</ScaleCrop>
  <Company/>
  <LinksUpToDate>false</LinksUpToDate>
  <CharactersWithSpaces>60121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nashvek@bk.ru</dc:creator>
  <cp:lastModifiedBy>nashvek@bk.ru</cp:lastModifiedBy>
  <cp:revision>3</cp:revision>
  <dcterms:created xsi:type="dcterms:W3CDTF">2023-05-10T10:28:00Z</dcterms:created>
  <dcterms:modified xsi:type="dcterms:W3CDTF">2024-04-08T06:31:00Z</dcterms:modified>
</cp:coreProperties>
</file>