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6" w:rsidRPr="00760063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600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Программа «</w:t>
      </w:r>
      <w:proofErr w:type="spellStart"/>
      <w:r w:rsidRPr="007600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Антистресс</w:t>
      </w:r>
      <w:proofErr w:type="spellEnd"/>
      <w:r w:rsidRPr="007600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программы – 3 дня / 7 дней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снятие эмоционального напряжения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уменьшение физической усталости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улучшение общего самочувствия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нормализация сна</w:t>
      </w:r>
    </w:p>
    <w:p w:rsidR="00455C96" w:rsidRPr="00455C96" w:rsidRDefault="00455C96" w:rsidP="0045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оздоровление и отдых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синдром хронической усталости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снижение эмоционального тонуса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депрессия</w:t>
      </w:r>
    </w:p>
    <w:p w:rsidR="00455C96" w:rsidRPr="00455C96" w:rsidRDefault="00455C96" w:rsidP="0045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нарушение сна</w:t>
      </w: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курса «</w:t>
      </w:r>
      <w:proofErr w:type="spellStart"/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Антистресс</w:t>
      </w:r>
      <w:proofErr w:type="spellEnd"/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7"/>
        <w:gridCol w:w="2431"/>
        <w:gridCol w:w="2410"/>
      </w:tblGrid>
      <w:tr w:rsidR="00455C96" w:rsidRPr="00455C96" w:rsidTr="0076006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процедуры</w:t>
            </w:r>
          </w:p>
        </w:tc>
        <w:tc>
          <w:tcPr>
            <w:tcW w:w="4796" w:type="dxa"/>
            <w:gridSpan w:val="2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дня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врача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2.Контрольное взвешивание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3.Ванны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седативно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успокоительные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4.Кедровая бочка с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маслами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5.Массаж лица с маслом «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Bruno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Vassari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6.Массаж -1,5 единицы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7.Ваккумный массаж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8.Токи</w:t>
            </w:r>
            <w:proofErr w:type="gram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арсонваля</w:t>
            </w:r>
            <w:proofErr w:type="spellEnd"/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9.Кислородный коктейль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760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10.Фиточай успокоительный</w:t>
            </w:r>
          </w:p>
        </w:tc>
        <w:tc>
          <w:tcPr>
            <w:tcW w:w="2401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5" w:type="dxa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55C96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60063" w:rsidRDefault="00760063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60063" w:rsidRDefault="00760063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C96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C96" w:rsidRPr="00760063" w:rsidRDefault="00455C96" w:rsidP="00455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600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lastRenderedPageBreak/>
        <w:t>Программа «Здоровый позвоночник»</w:t>
      </w: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программы - 7 дней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возвращение свободы движения</w:t>
      </w:r>
    </w:p>
    <w:p w:rsidR="00455C96" w:rsidRPr="00455C96" w:rsidRDefault="00455C96" w:rsidP="00455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уменьшение болевого синдрома</w:t>
      </w:r>
    </w:p>
    <w:p w:rsidR="00455C96" w:rsidRPr="00455C96" w:rsidRDefault="00455C96" w:rsidP="00455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нормализация циркуляции крови и обмена веществ</w:t>
      </w:r>
    </w:p>
    <w:p w:rsidR="00455C96" w:rsidRPr="00455C96" w:rsidRDefault="00455C96" w:rsidP="0045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455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боль в пояснице, шее, грудной клетке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головокружение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головные боли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боль в конечностях и чувство онемения в них</w:t>
      </w:r>
    </w:p>
    <w:p w:rsidR="00455C96" w:rsidRPr="00455C96" w:rsidRDefault="00455C96" w:rsidP="00455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sz w:val="24"/>
          <w:szCs w:val="24"/>
        </w:rPr>
        <w:t>ухудшение сна и памяти</w:t>
      </w:r>
    </w:p>
    <w:p w:rsidR="00455C96" w:rsidRPr="00455C96" w:rsidRDefault="00455C96" w:rsidP="00455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C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курса «Здоровый позвоночник»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0"/>
        <w:gridCol w:w="2942"/>
      </w:tblGrid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процедуры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врача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 артериального давления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3.Контрольное взвешивание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4.Ванны с солью Мертвого моря или другие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5.Массаж ручной (2 единицы)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6.Массаж вакуумный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7.Детензор-терапия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5 раз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8.Грязевые аппликации </w:t>
            </w:r>
            <w:proofErr w:type="spellStart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тамбуканскими</w:t>
            </w:r>
            <w:proofErr w:type="spellEnd"/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грязями (2 зоны)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9.ЛФК – бассейн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10.Физиопроцедуры по симптоматике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11.Медикаментозная терапия (при необходимости или по показаниям)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неотложных состояниях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12.Кислородный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C96" w:rsidRPr="00455C96" w:rsidTr="00455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13.Скандинавская ходьба (первое занятие с инструктором)</w:t>
            </w:r>
          </w:p>
        </w:tc>
        <w:tc>
          <w:tcPr>
            <w:tcW w:w="0" w:type="auto"/>
            <w:vAlign w:val="center"/>
            <w:hideMark/>
          </w:tcPr>
          <w:p w:rsidR="00455C96" w:rsidRPr="00455C96" w:rsidRDefault="00455C96" w:rsidP="0045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23753" w:rsidRDefault="00D23753"/>
    <w:p w:rsidR="00760063" w:rsidRDefault="00760063"/>
    <w:p w:rsidR="00760063" w:rsidRDefault="00760063"/>
    <w:p w:rsidR="00760063" w:rsidRDefault="00760063"/>
    <w:p w:rsidR="00760063" w:rsidRDefault="00760063"/>
    <w:p w:rsidR="00760063" w:rsidRDefault="00760063"/>
    <w:p w:rsidR="00760063" w:rsidRPr="00760063" w:rsidRDefault="00760063" w:rsidP="00760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600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lastRenderedPageBreak/>
        <w:t>Лечение сахарного диабета</w:t>
      </w:r>
    </w:p>
    <w:p w:rsidR="00760063" w:rsidRPr="00760063" w:rsidRDefault="00760063" w:rsidP="00760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063" w:rsidRDefault="00760063" w:rsidP="0076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программы – 7 дней</w:t>
      </w:r>
    </w:p>
    <w:p w:rsidR="00760063" w:rsidRPr="00760063" w:rsidRDefault="00760063" w:rsidP="0076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063" w:rsidRPr="00760063" w:rsidRDefault="00760063" w:rsidP="00760063">
      <w:pPr>
        <w:spacing w:after="24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063" w:rsidRPr="00760063" w:rsidRDefault="00760063" w:rsidP="00760063">
      <w:pPr>
        <w:numPr>
          <w:ilvl w:val="0"/>
          <w:numId w:val="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улучшение общего самочувствия </w:t>
      </w:r>
    </w:p>
    <w:p w:rsidR="00760063" w:rsidRPr="00760063" w:rsidRDefault="00760063" w:rsidP="00760063">
      <w:pPr>
        <w:numPr>
          <w:ilvl w:val="0"/>
          <w:numId w:val="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жизни </w:t>
      </w:r>
    </w:p>
    <w:p w:rsidR="00760063" w:rsidRPr="00760063" w:rsidRDefault="00760063" w:rsidP="00760063">
      <w:pPr>
        <w:numPr>
          <w:ilvl w:val="0"/>
          <w:numId w:val="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осложнений </w:t>
      </w:r>
      <w:proofErr w:type="gramStart"/>
      <w:r w:rsidRPr="00760063">
        <w:rPr>
          <w:rFonts w:ascii="Times New Roman" w:eastAsia="Times New Roman" w:hAnsi="Times New Roman" w:cs="Times New Roman"/>
          <w:sz w:val="24"/>
          <w:szCs w:val="24"/>
        </w:rPr>
        <w:t>сахарного</w:t>
      </w:r>
      <w:proofErr w:type="gramEnd"/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 диабет</w:t>
      </w:r>
    </w:p>
    <w:p w:rsidR="00760063" w:rsidRPr="00760063" w:rsidRDefault="00760063" w:rsidP="00760063">
      <w:pPr>
        <w:spacing w:after="24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063" w:rsidRPr="00760063" w:rsidRDefault="00760063" w:rsidP="00760063">
      <w:pPr>
        <w:numPr>
          <w:ilvl w:val="0"/>
          <w:numId w:val="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сахарный диабет и повышенная толерантность к глюкозе </w:t>
      </w:r>
    </w:p>
    <w:p w:rsidR="00760063" w:rsidRPr="00760063" w:rsidRDefault="00760063" w:rsidP="00760063">
      <w:pPr>
        <w:numPr>
          <w:ilvl w:val="0"/>
          <w:numId w:val="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избыточная масса тела </w:t>
      </w:r>
    </w:p>
    <w:p w:rsidR="00760063" w:rsidRPr="00760063" w:rsidRDefault="00760063" w:rsidP="00760063">
      <w:pPr>
        <w:numPr>
          <w:ilvl w:val="0"/>
          <w:numId w:val="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нарушение процессов кровообращения в </w:t>
      </w:r>
      <w:proofErr w:type="spellStart"/>
      <w:r w:rsidRPr="00760063">
        <w:rPr>
          <w:rFonts w:ascii="Times New Roman" w:eastAsia="Times New Roman" w:hAnsi="Times New Roman" w:cs="Times New Roman"/>
          <w:sz w:val="24"/>
          <w:szCs w:val="24"/>
        </w:rPr>
        <w:t>конечностя</w:t>
      </w:r>
      <w:proofErr w:type="spellEnd"/>
    </w:p>
    <w:p w:rsidR="00760063" w:rsidRPr="00760063" w:rsidRDefault="00760063" w:rsidP="00760063">
      <w:pPr>
        <w:numPr>
          <w:ilvl w:val="0"/>
          <w:numId w:val="7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063">
        <w:rPr>
          <w:rFonts w:ascii="Times New Roman" w:eastAsia="Times New Roman" w:hAnsi="Times New Roman" w:cs="Times New Roman"/>
          <w:sz w:val="24"/>
          <w:szCs w:val="24"/>
        </w:rPr>
        <w:t>полинейропатия</w:t>
      </w:r>
      <w:proofErr w:type="spellEnd"/>
      <w:r w:rsidRPr="0076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063" w:rsidRPr="00760063" w:rsidRDefault="00760063" w:rsidP="0076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063" w:rsidRPr="00760063" w:rsidRDefault="00760063" w:rsidP="00760063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063">
        <w:rPr>
          <w:rFonts w:ascii="Times New Roman" w:eastAsia="Times New Roman" w:hAnsi="Times New Roman" w:cs="Times New Roman"/>
          <w:sz w:val="24"/>
          <w:szCs w:val="24"/>
        </w:rPr>
        <w:t>Программа курса "Сахарный диабет":</w:t>
      </w:r>
    </w:p>
    <w:tbl>
      <w:tblPr>
        <w:tblW w:w="47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4"/>
        <w:gridCol w:w="2570"/>
      </w:tblGrid>
      <w:tr w:rsidR="00760063" w:rsidRPr="00760063" w:rsidTr="00760063">
        <w:trPr>
          <w:tblHeader/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процедуры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врача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2.Контрольное взвешивание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3.Контроль уровня глюкозы в крови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4.Диетическое питание – диета №9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5.Контроль артериального давления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6.Полимаг на нижние конечности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7.Ванна скипидарная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8.Скандинавская ходьба (первое занятие с инструктором)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9.Массаж (1,5 единицы)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10.Мини – бассейн с системой подводного массажа и каскадным водопадом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11.Фиточай сахар снижающий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0063" w:rsidRPr="00760063" w:rsidTr="00760063">
        <w:trPr>
          <w:tblCellSpacing w:w="15" w:type="dxa"/>
        </w:trPr>
        <w:tc>
          <w:tcPr>
            <w:tcW w:w="36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12.Кислородный коктейль</w:t>
            </w:r>
          </w:p>
        </w:tc>
        <w:tc>
          <w:tcPr>
            <w:tcW w:w="1325" w:type="pct"/>
            <w:vAlign w:val="center"/>
            <w:hideMark/>
          </w:tcPr>
          <w:p w:rsidR="00760063" w:rsidRPr="00760063" w:rsidRDefault="00760063" w:rsidP="0076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6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60063" w:rsidRDefault="00760063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68184F" w:rsidRDefault="0068184F" w:rsidP="00760063">
      <w:pPr>
        <w:spacing w:after="0" w:line="240" w:lineRule="auto"/>
      </w:pPr>
    </w:p>
    <w:p w:rsidR="003D5F67" w:rsidRDefault="0068184F" w:rsidP="003D5F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818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Комплексная оздоровительная </w:t>
      </w:r>
    </w:p>
    <w:p w:rsidR="0068184F" w:rsidRPr="0068184F" w:rsidRDefault="0068184F" w:rsidP="003D5F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818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программа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6818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"Мать и дитя" </w:t>
      </w:r>
    </w:p>
    <w:p w:rsidR="0068184F" w:rsidRPr="0068184F" w:rsidRDefault="0068184F" w:rsidP="0076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4F" w:rsidRPr="0068184F" w:rsidRDefault="0068184F" w:rsidP="0068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84F">
        <w:rPr>
          <w:rFonts w:ascii="Times New Roman" w:eastAsia="Times New Roman" w:hAnsi="Times New Roman" w:cs="Times New Roman"/>
          <w:sz w:val="24"/>
          <w:szCs w:val="24"/>
        </w:rPr>
        <w:t>Комплексная оздоровительная программа для Вас и Вашего ребенка включает в себя улучшение общего самочувствия, укрепление иммунитета, повышение жизненного тонуса, снижение рисков простудных заболеваний у часто болеющих детей.</w:t>
      </w:r>
    </w:p>
    <w:p w:rsidR="0068184F" w:rsidRPr="0068184F" w:rsidRDefault="0068184F" w:rsidP="0068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84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alt="" style="width:24pt;height:24pt"/>
        </w:pict>
      </w:r>
    </w:p>
    <w:p w:rsidR="0068184F" w:rsidRDefault="0068184F" w:rsidP="006818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84F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продолжительность курса: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184F">
        <w:rPr>
          <w:rFonts w:ascii="Times New Roman" w:eastAsia="Times New Roman" w:hAnsi="Times New Roman" w:cs="Times New Roman"/>
          <w:bCs/>
          <w:sz w:val="24"/>
          <w:szCs w:val="24"/>
        </w:rPr>
        <w:t>10 – 14 дней и более</w:t>
      </w:r>
    </w:p>
    <w:p w:rsidR="0068184F" w:rsidRPr="0068184F" w:rsidRDefault="0068184F" w:rsidP="0068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9"/>
        <w:gridCol w:w="2193"/>
        <w:gridCol w:w="1790"/>
      </w:tblGrid>
      <w:tr w:rsidR="0068184F" w:rsidRPr="0068184F" w:rsidTr="0068184F">
        <w:trPr>
          <w:tblHeader/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процедуры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7-10 дней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врача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2.Контрольное взвешивание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3.Массаж (1 зона)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4.Ванны различного состава (по показаниям)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5.Физиолечение (по показаниям)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6.Ингаляции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7.ЛФК (групповые или индивидуальные занятия)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8.Скандинавская ходьба (первое занятие с инструктором)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9.Кислородный коктейль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8184F" w:rsidRPr="0068184F" w:rsidTr="0068184F">
        <w:trPr>
          <w:tblCellSpacing w:w="15" w:type="dxa"/>
        </w:trPr>
        <w:tc>
          <w:tcPr>
            <w:tcW w:w="2994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10.Фиточай</w:t>
            </w:r>
          </w:p>
        </w:tc>
        <w:tc>
          <w:tcPr>
            <w:tcW w:w="1078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70" w:type="pct"/>
            <w:vAlign w:val="center"/>
            <w:hideMark/>
          </w:tcPr>
          <w:p w:rsidR="0068184F" w:rsidRPr="0068184F" w:rsidRDefault="0068184F" w:rsidP="0068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P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8184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Внимание! </w:t>
      </w:r>
      <w:r w:rsidRPr="0068184F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Для приобретения путёвки необходима санаторно-курортная карта. Процедуры назначаются врачом на первом приёме. Возможна корректировка процедур при наличии противопоказаний.</w:t>
      </w:r>
    </w:p>
    <w:p w:rsidR="0068184F" w:rsidRP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8184F" w:rsidRPr="0068184F" w:rsidRDefault="0068184F" w:rsidP="0068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8184F">
        <w:rPr>
          <w:rFonts w:ascii="Times New Roman" w:eastAsia="Times New Roman" w:hAnsi="Times New Roman" w:cs="Times New Roman"/>
          <w:color w:val="FF0000"/>
          <w:sz w:val="20"/>
          <w:szCs w:val="20"/>
        </w:rPr>
        <w:t>* Лечебные процедуры, не входящие в программу, оплачиваются дополнительно по действующему прейскуранту на медицинские услуги.</w:t>
      </w:r>
    </w:p>
    <w:sectPr w:rsidR="0068184F" w:rsidRPr="0068184F" w:rsidSect="0068184F">
      <w:head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4F" w:rsidRDefault="0068184F" w:rsidP="00455C96">
      <w:pPr>
        <w:spacing w:after="0" w:line="240" w:lineRule="auto"/>
      </w:pPr>
      <w:r>
        <w:separator/>
      </w:r>
    </w:p>
  </w:endnote>
  <w:endnote w:type="continuationSeparator" w:id="1">
    <w:p w:rsidR="0068184F" w:rsidRDefault="0068184F" w:rsidP="0045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4F" w:rsidRDefault="0068184F" w:rsidP="00455C96">
      <w:pPr>
        <w:spacing w:after="0" w:line="240" w:lineRule="auto"/>
      </w:pPr>
      <w:r>
        <w:separator/>
      </w:r>
    </w:p>
  </w:footnote>
  <w:footnote w:type="continuationSeparator" w:id="1">
    <w:p w:rsidR="0068184F" w:rsidRDefault="0068184F" w:rsidP="0045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4F" w:rsidRPr="00760063" w:rsidRDefault="0068184F" w:rsidP="00455C96">
    <w:pPr>
      <w:pStyle w:val="a7"/>
      <w:jc w:val="right"/>
      <w:rPr>
        <w:rFonts w:ascii="Times New Roman" w:hAnsi="Times New Roman"/>
        <w:sz w:val="16"/>
        <w:szCs w:val="16"/>
      </w:rPr>
    </w:pPr>
    <w:r w:rsidRPr="00760063">
      <w:rPr>
        <w:rFonts w:ascii="Times New Roman" w:hAnsi="Times New Roman"/>
        <w:sz w:val="16"/>
        <w:szCs w:val="16"/>
      </w:rPr>
      <w:t xml:space="preserve">Пансионат с лечением  «Сосновый бор», </w:t>
    </w:r>
    <w:r w:rsidRPr="00760063">
      <w:rPr>
        <w:rFonts w:ascii="Times New Roman" w:hAnsi="Times New Roman" w:cs="Times New Roman"/>
        <w:color w:val="000000"/>
        <w:sz w:val="16"/>
        <w:szCs w:val="16"/>
      </w:rPr>
      <w:t>Костромская область, Костромской р-н, дер. Воронино</w:t>
    </w:r>
  </w:p>
  <w:p w:rsidR="0068184F" w:rsidRPr="00760063" w:rsidRDefault="0068184F" w:rsidP="00455C96">
    <w:pPr>
      <w:pStyle w:val="a7"/>
      <w:jc w:val="right"/>
      <w:rPr>
        <w:rFonts w:ascii="Times New Roman" w:hAnsi="Times New Roman"/>
        <w:sz w:val="16"/>
        <w:szCs w:val="16"/>
      </w:rPr>
    </w:pPr>
    <w:r w:rsidRPr="00760063">
      <w:rPr>
        <w:rStyle w:val="a4"/>
        <w:rFonts w:ascii="Times New Roman" w:hAnsi="Times New Roman"/>
        <w:color w:val="000000"/>
        <w:sz w:val="16"/>
        <w:szCs w:val="16"/>
        <w:bdr w:val="none" w:sz="0" w:space="0" w:color="auto" w:frame="1"/>
      </w:rPr>
      <w:t>Отдел бронирования:</w:t>
    </w:r>
    <w:r w:rsidRPr="00760063">
      <w:rPr>
        <w:rStyle w:val="apple-converted-space"/>
        <w:rFonts w:ascii="Times New Roman" w:hAnsi="Times New Roman"/>
        <w:color w:val="000000"/>
        <w:sz w:val="16"/>
        <w:szCs w:val="16"/>
        <w:bdr w:val="none" w:sz="0" w:space="0" w:color="auto" w:frame="1"/>
      </w:rPr>
      <w:t> </w:t>
    </w:r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t>8 (4852) 90-70-75, 90-70-74</w:t>
    </w:r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br/>
    </w:r>
    <w:r w:rsidRPr="00760063">
      <w:rPr>
        <w:rStyle w:val="a4"/>
        <w:rFonts w:ascii="Times New Roman" w:hAnsi="Times New Roman"/>
        <w:color w:val="000000"/>
        <w:sz w:val="16"/>
        <w:szCs w:val="16"/>
        <w:bdr w:val="none" w:sz="0" w:space="0" w:color="auto" w:frame="1"/>
      </w:rPr>
      <w:t>Сотовый телефон:</w:t>
    </w:r>
    <w:r w:rsidRPr="00760063">
      <w:rPr>
        <w:rStyle w:val="apple-converted-space"/>
        <w:rFonts w:ascii="Times New Roman" w:hAnsi="Times New Roman"/>
        <w:color w:val="000000"/>
        <w:sz w:val="16"/>
        <w:szCs w:val="16"/>
        <w:bdr w:val="none" w:sz="0" w:space="0" w:color="auto" w:frame="1"/>
      </w:rPr>
      <w:t> </w:t>
    </w:r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t>8 (915) 986-28-48</w:t>
    </w:r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br/>
    </w:r>
    <w:proofErr w:type="spellStart"/>
    <w:r w:rsidRPr="00760063">
      <w:rPr>
        <w:rStyle w:val="a4"/>
        <w:rFonts w:ascii="Times New Roman" w:hAnsi="Times New Roman"/>
        <w:color w:val="000000"/>
        <w:sz w:val="16"/>
        <w:szCs w:val="16"/>
        <w:bdr w:val="none" w:sz="0" w:space="0" w:color="auto" w:frame="1"/>
      </w:rPr>
      <w:t>E-mail</w:t>
    </w:r>
    <w:proofErr w:type="spellEnd"/>
    <w:r w:rsidRPr="00760063">
      <w:rPr>
        <w:rStyle w:val="a4"/>
        <w:rFonts w:ascii="Times New Roman" w:hAnsi="Times New Roman"/>
        <w:color w:val="000000"/>
        <w:sz w:val="16"/>
        <w:szCs w:val="16"/>
        <w:bdr w:val="none" w:sz="0" w:space="0" w:color="auto" w:frame="1"/>
      </w:rPr>
      <w:t>:</w:t>
    </w:r>
    <w:r w:rsidRPr="00760063">
      <w:rPr>
        <w:rStyle w:val="apple-converted-space"/>
        <w:rFonts w:ascii="Times New Roman" w:hAnsi="Times New Roman"/>
        <w:color w:val="000000"/>
        <w:sz w:val="16"/>
        <w:szCs w:val="16"/>
        <w:bdr w:val="none" w:sz="0" w:space="0" w:color="auto" w:frame="1"/>
      </w:rPr>
      <w:t> </w:t>
    </w:r>
    <w:r w:rsidRPr="00760063">
      <w:rPr>
        <w:rStyle w:val="a4"/>
        <w:rFonts w:ascii="Times New Roman" w:hAnsi="Times New Roman"/>
        <w:sz w:val="16"/>
        <w:szCs w:val="16"/>
        <w:bdr w:val="none" w:sz="0" w:space="0" w:color="auto" w:frame="1"/>
      </w:rPr>
      <w:t>nashvek@bk.ru</w:t>
    </w:r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br/>
    </w:r>
    <w:r w:rsidRPr="00760063">
      <w:rPr>
        <w:rStyle w:val="a4"/>
        <w:rFonts w:ascii="Times New Roman" w:hAnsi="Times New Roman"/>
        <w:color w:val="000000"/>
        <w:sz w:val="16"/>
        <w:szCs w:val="16"/>
        <w:bdr w:val="none" w:sz="0" w:space="0" w:color="auto" w:frame="1"/>
      </w:rPr>
      <w:t>Режим работы:</w:t>
    </w:r>
    <w:r w:rsidRPr="00760063">
      <w:rPr>
        <w:rStyle w:val="apple-converted-space"/>
        <w:rFonts w:ascii="Times New Roman" w:hAnsi="Times New Roman"/>
        <w:color w:val="000000"/>
        <w:sz w:val="16"/>
        <w:szCs w:val="16"/>
        <w:bdr w:val="none" w:sz="0" w:space="0" w:color="auto" w:frame="1"/>
      </w:rPr>
      <w:t> </w:t>
    </w:r>
    <w:proofErr w:type="spellStart"/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t>пн-пт</w:t>
    </w:r>
    <w:proofErr w:type="spellEnd"/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t xml:space="preserve"> с 09-00 до 19-00, </w:t>
    </w:r>
    <w:proofErr w:type="spellStart"/>
    <w:proofErr w:type="gramStart"/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t>сб</w:t>
    </w:r>
    <w:proofErr w:type="spellEnd"/>
    <w:proofErr w:type="gramEnd"/>
    <w:r w:rsidRPr="00760063">
      <w:rPr>
        <w:rFonts w:ascii="Times New Roman" w:hAnsi="Times New Roman"/>
        <w:color w:val="000000"/>
        <w:sz w:val="16"/>
        <w:szCs w:val="16"/>
        <w:bdr w:val="none" w:sz="0" w:space="0" w:color="auto" w:frame="1"/>
      </w:rPr>
      <w:t xml:space="preserve"> с 10-00 до 15-00</w:t>
    </w:r>
  </w:p>
  <w:p w:rsidR="0068184F" w:rsidRDefault="006818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46F"/>
    <w:multiLevelType w:val="multilevel"/>
    <w:tmpl w:val="F54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040B1"/>
    <w:multiLevelType w:val="multilevel"/>
    <w:tmpl w:val="F8AC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17835"/>
    <w:multiLevelType w:val="multilevel"/>
    <w:tmpl w:val="DC7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725C7"/>
    <w:multiLevelType w:val="multilevel"/>
    <w:tmpl w:val="F8A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40BFF"/>
    <w:multiLevelType w:val="multilevel"/>
    <w:tmpl w:val="C96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548AC"/>
    <w:multiLevelType w:val="multilevel"/>
    <w:tmpl w:val="59A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A0903"/>
    <w:multiLevelType w:val="multilevel"/>
    <w:tmpl w:val="9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96"/>
    <w:rsid w:val="003D5F67"/>
    <w:rsid w:val="00455C96"/>
    <w:rsid w:val="0068184F"/>
    <w:rsid w:val="00760063"/>
    <w:rsid w:val="00D2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53"/>
  </w:style>
  <w:style w:type="paragraph" w:styleId="1">
    <w:name w:val="heading 1"/>
    <w:basedOn w:val="a"/>
    <w:link w:val="10"/>
    <w:uiPriority w:val="9"/>
    <w:qFormat/>
    <w:rsid w:val="0045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55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55C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C96"/>
    <w:rPr>
      <w:b/>
      <w:bCs/>
    </w:rPr>
  </w:style>
  <w:style w:type="paragraph" w:customStyle="1" w:styleId="vii">
    <w:name w:val="vii"/>
    <w:basedOn w:val="a"/>
    <w:rsid w:val="0045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5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C96"/>
  </w:style>
  <w:style w:type="paragraph" w:styleId="a9">
    <w:name w:val="footer"/>
    <w:basedOn w:val="a"/>
    <w:link w:val="aa"/>
    <w:uiPriority w:val="99"/>
    <w:semiHidden/>
    <w:unhideWhenUsed/>
    <w:rsid w:val="0045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C96"/>
  </w:style>
  <w:style w:type="character" w:customStyle="1" w:styleId="apple-converted-space">
    <w:name w:val="apple-converted-space"/>
    <w:basedOn w:val="a0"/>
    <w:rsid w:val="0045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9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5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1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6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5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7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9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0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9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7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9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1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6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9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9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4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5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7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0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0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7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6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7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7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3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5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3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4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0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4</cp:revision>
  <dcterms:created xsi:type="dcterms:W3CDTF">2018-12-27T14:17:00Z</dcterms:created>
  <dcterms:modified xsi:type="dcterms:W3CDTF">2021-06-04T12:43:00Z</dcterms:modified>
</cp:coreProperties>
</file>