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1D" w:rsidRPr="002C7C0C" w:rsidRDefault="008D341D" w:rsidP="00A5552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C7C0C">
        <w:rPr>
          <w:rFonts w:ascii="Times New Roman" w:hAnsi="Times New Roman"/>
          <w:sz w:val="28"/>
          <w:szCs w:val="28"/>
        </w:rPr>
        <w:t>Базовая путевка с лечением</w:t>
      </w:r>
    </w:p>
    <w:p w:rsidR="008D341D" w:rsidRPr="00A55528" w:rsidRDefault="008D341D" w:rsidP="00A55528">
      <w:pPr>
        <w:pStyle w:val="ac"/>
        <w:spacing w:before="0" w:beforeAutospacing="0" w:after="0" w:afterAutospacing="0"/>
      </w:pPr>
      <w:r w:rsidRPr="00A55528">
        <w:t>Базовая путевка в санаторий «Нива» эффективна при нарушениях в работе:</w:t>
      </w:r>
    </w:p>
    <w:p w:rsidR="008D341D" w:rsidRPr="00A55528" w:rsidRDefault="008D341D" w:rsidP="00A5552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55528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 w:rsidRPr="00A55528">
        <w:rPr>
          <w:rFonts w:ascii="Times New Roman" w:hAnsi="Times New Roman"/>
          <w:sz w:val="24"/>
          <w:szCs w:val="24"/>
        </w:rPr>
        <w:t xml:space="preserve"> системы;</w:t>
      </w:r>
    </w:p>
    <w:p w:rsidR="008D341D" w:rsidRPr="00A55528" w:rsidRDefault="008D341D" w:rsidP="00A5552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28">
        <w:rPr>
          <w:rFonts w:ascii="Times New Roman" w:hAnsi="Times New Roman"/>
          <w:sz w:val="24"/>
          <w:szCs w:val="24"/>
        </w:rPr>
        <w:t>органов желудочно-кишечного тракта;</w:t>
      </w:r>
    </w:p>
    <w:p w:rsidR="008D341D" w:rsidRPr="00A55528" w:rsidRDefault="008D341D" w:rsidP="00A5552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28">
        <w:rPr>
          <w:rFonts w:ascii="Times New Roman" w:hAnsi="Times New Roman"/>
          <w:sz w:val="24"/>
          <w:szCs w:val="24"/>
        </w:rPr>
        <w:t>нервной системы;</w:t>
      </w:r>
    </w:p>
    <w:p w:rsidR="008D341D" w:rsidRPr="00A55528" w:rsidRDefault="008D341D" w:rsidP="00A5552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28">
        <w:rPr>
          <w:rFonts w:ascii="Times New Roman" w:hAnsi="Times New Roman"/>
          <w:sz w:val="24"/>
          <w:szCs w:val="24"/>
        </w:rPr>
        <w:t>опорно-двигательного аппарата;</w:t>
      </w:r>
    </w:p>
    <w:p w:rsidR="008D341D" w:rsidRPr="00A55528" w:rsidRDefault="008D341D" w:rsidP="00A5552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28">
        <w:rPr>
          <w:rFonts w:ascii="Times New Roman" w:hAnsi="Times New Roman"/>
          <w:sz w:val="24"/>
          <w:szCs w:val="24"/>
        </w:rPr>
        <w:t>обмена веществ;</w:t>
      </w:r>
    </w:p>
    <w:p w:rsidR="008D341D" w:rsidRPr="00A55528" w:rsidRDefault="008D341D" w:rsidP="00A5552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28">
        <w:rPr>
          <w:rFonts w:ascii="Times New Roman" w:hAnsi="Times New Roman"/>
          <w:sz w:val="24"/>
          <w:szCs w:val="24"/>
        </w:rPr>
        <w:t>гинекологии;</w:t>
      </w:r>
    </w:p>
    <w:p w:rsidR="008D341D" w:rsidRPr="00A55528" w:rsidRDefault="008D341D" w:rsidP="00A5552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28">
        <w:rPr>
          <w:rFonts w:ascii="Times New Roman" w:hAnsi="Times New Roman"/>
          <w:sz w:val="24"/>
          <w:szCs w:val="24"/>
        </w:rPr>
        <w:t>урологии.</w:t>
      </w:r>
    </w:p>
    <w:p w:rsidR="008D341D" w:rsidRPr="00A55528" w:rsidRDefault="008D341D" w:rsidP="00A55528">
      <w:pPr>
        <w:pStyle w:val="ac"/>
        <w:spacing w:before="0" w:beforeAutospacing="0" w:after="0" w:afterAutospacing="0"/>
      </w:pPr>
      <w:r w:rsidRPr="00A55528">
        <w:t>У нас комплексный подход к лечению, поэтому Базовая санаторно-курортная путевка поможет вам улучшить самочувствие по всем этим направлениям.</w:t>
      </w:r>
    </w:p>
    <w:p w:rsidR="008D341D" w:rsidRPr="00A55528" w:rsidRDefault="008D341D" w:rsidP="00A55528">
      <w:pPr>
        <w:pStyle w:val="ac"/>
        <w:spacing w:before="0" w:beforeAutospacing="0" w:after="0" w:afterAutospacing="0"/>
      </w:pPr>
      <w:r w:rsidRPr="00A55528">
        <w:t>Виды процедур и их количество назначается лечащим врачом на основании результатов диагностики индивидуально. Лечебная программа рассчитывается на 14, 18 и 21 день.</w:t>
      </w:r>
    </w:p>
    <w:p w:rsidR="008D341D" w:rsidRPr="00A55528" w:rsidRDefault="008D341D" w:rsidP="00A55528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55528">
        <w:rPr>
          <w:rFonts w:ascii="Times New Roman" w:hAnsi="Times New Roman"/>
          <w:sz w:val="24"/>
          <w:szCs w:val="24"/>
        </w:rPr>
        <w:t>Ожидаемый эффект</w:t>
      </w:r>
    </w:p>
    <w:p w:rsidR="008D341D" w:rsidRPr="00A55528" w:rsidRDefault="008D341D" w:rsidP="00A55528">
      <w:pPr>
        <w:pStyle w:val="ac"/>
        <w:spacing w:before="0" w:beforeAutospacing="0" w:after="0" w:afterAutospacing="0"/>
      </w:pPr>
      <w:r w:rsidRPr="00A55528">
        <w:t>После прохождения лечебного курса по Базовой путевке наши гости отмечают:</w:t>
      </w:r>
    </w:p>
    <w:p w:rsidR="008D341D" w:rsidRPr="00A55528" w:rsidRDefault="008D341D" w:rsidP="00A5552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28">
        <w:rPr>
          <w:rFonts w:ascii="Times New Roman" w:hAnsi="Times New Roman"/>
          <w:sz w:val="24"/>
          <w:szCs w:val="24"/>
        </w:rPr>
        <w:t>легкость во всем теле;</w:t>
      </w:r>
    </w:p>
    <w:p w:rsidR="008D341D" w:rsidRPr="00A55528" w:rsidRDefault="008D341D" w:rsidP="00A5552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28">
        <w:rPr>
          <w:rFonts w:ascii="Times New Roman" w:hAnsi="Times New Roman"/>
          <w:sz w:val="24"/>
          <w:szCs w:val="24"/>
        </w:rPr>
        <w:t>уменьшение или полное избавление от болей и судорог;</w:t>
      </w:r>
    </w:p>
    <w:p w:rsidR="008D341D" w:rsidRPr="00A55528" w:rsidRDefault="008D341D" w:rsidP="00A5552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28">
        <w:rPr>
          <w:rFonts w:ascii="Times New Roman" w:hAnsi="Times New Roman"/>
          <w:sz w:val="24"/>
          <w:szCs w:val="24"/>
        </w:rPr>
        <w:t>улучшение самочувствия;</w:t>
      </w:r>
    </w:p>
    <w:p w:rsidR="008D341D" w:rsidRPr="00A55528" w:rsidRDefault="008D341D" w:rsidP="00A5552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28">
        <w:rPr>
          <w:rFonts w:ascii="Times New Roman" w:hAnsi="Times New Roman"/>
          <w:sz w:val="24"/>
          <w:szCs w:val="24"/>
        </w:rPr>
        <w:t>избавление от мышечных зажимов;</w:t>
      </w:r>
    </w:p>
    <w:p w:rsidR="008D341D" w:rsidRPr="00A55528" w:rsidRDefault="008D341D" w:rsidP="00A5552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28">
        <w:rPr>
          <w:rFonts w:ascii="Times New Roman" w:hAnsi="Times New Roman"/>
          <w:sz w:val="24"/>
          <w:szCs w:val="24"/>
        </w:rPr>
        <w:t>нормализацию веса;</w:t>
      </w:r>
    </w:p>
    <w:p w:rsidR="008D341D" w:rsidRPr="00A55528" w:rsidRDefault="008D341D" w:rsidP="00A5552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28">
        <w:rPr>
          <w:rFonts w:ascii="Times New Roman" w:hAnsi="Times New Roman"/>
          <w:sz w:val="24"/>
          <w:szCs w:val="24"/>
        </w:rPr>
        <w:t>уменьшение частоты простудных заболеваний;</w:t>
      </w:r>
    </w:p>
    <w:p w:rsidR="008D341D" w:rsidRPr="00A55528" w:rsidRDefault="008D341D" w:rsidP="00A5552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28">
        <w:rPr>
          <w:rFonts w:ascii="Times New Roman" w:hAnsi="Times New Roman"/>
          <w:sz w:val="24"/>
          <w:szCs w:val="24"/>
        </w:rPr>
        <w:t>улучшение состояния кожи и волос;</w:t>
      </w:r>
    </w:p>
    <w:p w:rsidR="008D341D" w:rsidRPr="00A55528" w:rsidRDefault="008D341D" w:rsidP="00A5552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28">
        <w:rPr>
          <w:rFonts w:ascii="Times New Roman" w:hAnsi="Times New Roman"/>
          <w:sz w:val="24"/>
          <w:szCs w:val="24"/>
        </w:rPr>
        <w:t>избавление от бессонницы;</w:t>
      </w:r>
    </w:p>
    <w:p w:rsidR="008D341D" w:rsidRPr="00A55528" w:rsidRDefault="008D341D" w:rsidP="00A5552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28">
        <w:rPr>
          <w:rFonts w:ascii="Times New Roman" w:hAnsi="Times New Roman"/>
          <w:sz w:val="24"/>
          <w:szCs w:val="24"/>
        </w:rPr>
        <w:t>восстановление после операций и тяжелых болезней.</w:t>
      </w:r>
    </w:p>
    <w:tbl>
      <w:tblPr>
        <w:tblW w:w="941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5"/>
        <w:gridCol w:w="2026"/>
      </w:tblGrid>
      <w:tr w:rsidR="008D341D" w:rsidRPr="001A71A8" w:rsidTr="008D341D">
        <w:trPr>
          <w:trHeight w:val="300"/>
        </w:trPr>
        <w:tc>
          <w:tcPr>
            <w:tcW w:w="7385" w:type="dxa"/>
            <w:shd w:val="clear" w:color="auto" w:fill="auto"/>
            <w:vAlign w:val="bottom"/>
            <w:hideMark/>
          </w:tcPr>
          <w:p w:rsidR="008D341D" w:rsidRPr="001A71A8" w:rsidRDefault="008D341D" w:rsidP="008D34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8D341D" w:rsidRPr="001A71A8" w:rsidRDefault="008D341D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процедур на 14 дней</w:t>
            </w:r>
          </w:p>
        </w:tc>
      </w:tr>
      <w:tr w:rsidR="008D341D" w:rsidRPr="001A71A8" w:rsidTr="008D341D">
        <w:trPr>
          <w:trHeight w:val="300"/>
        </w:trPr>
        <w:tc>
          <w:tcPr>
            <w:tcW w:w="7385" w:type="dxa"/>
            <w:shd w:val="clear" w:color="auto" w:fill="auto"/>
            <w:vAlign w:val="bottom"/>
            <w:hideMark/>
          </w:tcPr>
          <w:p w:rsidR="008D341D" w:rsidRPr="001A71A8" w:rsidRDefault="008D341D" w:rsidP="008D34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Диагностический блок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8D341D" w:rsidRPr="001A71A8" w:rsidRDefault="008D341D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41D" w:rsidRPr="001A71A8" w:rsidTr="008D341D">
        <w:trPr>
          <w:trHeight w:val="300"/>
        </w:trPr>
        <w:tc>
          <w:tcPr>
            <w:tcW w:w="7385" w:type="dxa"/>
            <w:shd w:val="clear" w:color="auto" w:fill="auto"/>
            <w:vAlign w:val="bottom"/>
            <w:hideMark/>
          </w:tcPr>
          <w:p w:rsidR="008D341D" w:rsidRPr="001A71A8" w:rsidRDefault="008D341D" w:rsidP="008D34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УЗИ внутренних органов по заболеванию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8D341D" w:rsidRPr="001A71A8" w:rsidRDefault="008D341D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341D" w:rsidRPr="001A71A8" w:rsidTr="008D341D">
        <w:trPr>
          <w:trHeight w:val="300"/>
        </w:trPr>
        <w:tc>
          <w:tcPr>
            <w:tcW w:w="7385" w:type="dxa"/>
            <w:shd w:val="clear" w:color="auto" w:fill="auto"/>
            <w:vAlign w:val="bottom"/>
            <w:hideMark/>
          </w:tcPr>
          <w:p w:rsidR="008D341D" w:rsidRPr="001A71A8" w:rsidRDefault="008D341D" w:rsidP="008D34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Реовазография</w:t>
            </w:r>
            <w:proofErr w:type="spellEnd"/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конечностей, </w:t>
            </w:r>
            <w:proofErr w:type="spellStart"/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реоэнцефалография</w:t>
            </w:r>
            <w:proofErr w:type="spellEnd"/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8D341D" w:rsidRPr="001A71A8" w:rsidRDefault="008D341D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41D" w:rsidRPr="001A71A8" w:rsidTr="008D341D">
        <w:trPr>
          <w:trHeight w:val="300"/>
        </w:trPr>
        <w:tc>
          <w:tcPr>
            <w:tcW w:w="7385" w:type="dxa"/>
            <w:shd w:val="clear" w:color="auto" w:fill="auto"/>
            <w:vAlign w:val="bottom"/>
            <w:hideMark/>
          </w:tcPr>
          <w:p w:rsidR="008D341D" w:rsidRPr="001A71A8" w:rsidRDefault="008D341D" w:rsidP="008D34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ЭКГ, Э К Г с дополнительными отведениями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8D341D" w:rsidRPr="001A71A8" w:rsidRDefault="008D341D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41D" w:rsidRPr="001A71A8" w:rsidTr="008D341D">
        <w:trPr>
          <w:trHeight w:val="300"/>
        </w:trPr>
        <w:tc>
          <w:tcPr>
            <w:tcW w:w="7385" w:type="dxa"/>
            <w:shd w:val="clear" w:color="auto" w:fill="auto"/>
            <w:vAlign w:val="bottom"/>
            <w:hideMark/>
          </w:tcPr>
          <w:p w:rsidR="008D341D" w:rsidRPr="001A71A8" w:rsidRDefault="008D341D" w:rsidP="008D34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подготовкой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8D341D" w:rsidRPr="001A71A8" w:rsidRDefault="008D341D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41D" w:rsidRPr="001A71A8" w:rsidTr="008D341D">
        <w:trPr>
          <w:trHeight w:val="300"/>
        </w:trPr>
        <w:tc>
          <w:tcPr>
            <w:tcW w:w="7385" w:type="dxa"/>
            <w:shd w:val="clear" w:color="auto" w:fill="auto"/>
            <w:vAlign w:val="bottom"/>
            <w:hideMark/>
          </w:tcPr>
          <w:p w:rsidR="008D341D" w:rsidRPr="001A71A8" w:rsidRDefault="008D341D" w:rsidP="008D34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Антропометрия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8D341D" w:rsidRPr="001A71A8" w:rsidRDefault="008D341D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341D" w:rsidRPr="001A71A8" w:rsidTr="008D341D">
        <w:trPr>
          <w:trHeight w:val="300"/>
        </w:trPr>
        <w:tc>
          <w:tcPr>
            <w:tcW w:w="7385" w:type="dxa"/>
            <w:shd w:val="clear" w:color="auto" w:fill="auto"/>
            <w:vAlign w:val="bottom"/>
            <w:hideMark/>
          </w:tcPr>
          <w:p w:rsidR="008D341D" w:rsidRPr="001A71A8" w:rsidRDefault="008D341D" w:rsidP="00085D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Гастрофиброскопия</w:t>
            </w:r>
            <w:proofErr w:type="spellEnd"/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8D341D" w:rsidRPr="001A71A8" w:rsidRDefault="008D341D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8D341D" w:rsidRPr="001A71A8" w:rsidTr="00A55528">
        <w:trPr>
          <w:trHeight w:val="978"/>
        </w:trPr>
        <w:tc>
          <w:tcPr>
            <w:tcW w:w="7385" w:type="dxa"/>
            <w:shd w:val="clear" w:color="auto" w:fill="auto"/>
            <w:vAlign w:val="bottom"/>
            <w:hideMark/>
          </w:tcPr>
          <w:p w:rsidR="008D341D" w:rsidRPr="001A71A8" w:rsidRDefault="008D341D" w:rsidP="00A55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крови клинический, анализ крови на сахар, сахарные кривые, биохимический анализ крови (3 показателя), анализ мочи общий, анализ мочи на сахар</w:t>
            </w:r>
            <w:r w:rsidR="00085D5A"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85D5A" w:rsidRPr="001A71A8">
              <w:rPr>
                <w:rFonts w:ascii="Times New Roman" w:hAnsi="Times New Roman"/>
                <w:sz w:val="24"/>
                <w:szCs w:val="24"/>
              </w:rPr>
              <w:t>копрограмма</w:t>
            </w:r>
            <w:proofErr w:type="spellEnd"/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8D341D" w:rsidRPr="001A71A8" w:rsidRDefault="008D341D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A55528" w:rsidRPr="001A71A8" w:rsidTr="008D341D">
        <w:trPr>
          <w:trHeight w:val="300"/>
        </w:trPr>
        <w:tc>
          <w:tcPr>
            <w:tcW w:w="7385" w:type="dxa"/>
            <w:shd w:val="clear" w:color="auto" w:fill="auto"/>
            <w:vAlign w:val="bottom"/>
            <w:hideMark/>
          </w:tcPr>
          <w:p w:rsidR="00A55528" w:rsidRPr="001A71A8" w:rsidRDefault="00A55528" w:rsidP="008D34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Оздоровительный блок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55528" w:rsidRPr="001A71A8" w:rsidRDefault="00A55528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5A" w:rsidRPr="001A71A8" w:rsidTr="008D341D">
        <w:trPr>
          <w:trHeight w:val="300"/>
        </w:trPr>
        <w:tc>
          <w:tcPr>
            <w:tcW w:w="7385" w:type="dxa"/>
            <w:shd w:val="clear" w:color="auto" w:fill="auto"/>
            <w:vAlign w:val="bottom"/>
            <w:hideMark/>
          </w:tcPr>
          <w:p w:rsidR="00085D5A" w:rsidRPr="001A71A8" w:rsidRDefault="00085D5A" w:rsidP="008D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A8">
              <w:rPr>
                <w:rFonts w:ascii="Times New Roman" w:hAnsi="Times New Roman"/>
                <w:sz w:val="24"/>
                <w:szCs w:val="24"/>
              </w:rPr>
              <w:t>Лечебная физкультура, занятия на тренажерах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85D5A" w:rsidRPr="001A71A8" w:rsidRDefault="00085D5A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85D5A" w:rsidRPr="001A71A8" w:rsidTr="008D341D">
        <w:trPr>
          <w:trHeight w:val="300"/>
        </w:trPr>
        <w:tc>
          <w:tcPr>
            <w:tcW w:w="7385" w:type="dxa"/>
            <w:shd w:val="clear" w:color="auto" w:fill="auto"/>
            <w:vAlign w:val="bottom"/>
            <w:hideMark/>
          </w:tcPr>
          <w:p w:rsidR="00085D5A" w:rsidRPr="001A71A8" w:rsidRDefault="00085D5A" w:rsidP="008D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A8">
              <w:rPr>
                <w:rFonts w:ascii="Times New Roman" w:hAnsi="Times New Roman"/>
                <w:sz w:val="24"/>
                <w:szCs w:val="24"/>
              </w:rPr>
              <w:t xml:space="preserve">Бассейн (свободное плавание и </w:t>
            </w:r>
            <w:proofErr w:type="spellStart"/>
            <w:r w:rsidRPr="001A71A8">
              <w:rPr>
                <w:rFonts w:ascii="Times New Roman" w:hAnsi="Times New Roman"/>
                <w:sz w:val="24"/>
                <w:szCs w:val="24"/>
              </w:rPr>
              <w:t>аквааэробика</w:t>
            </w:r>
            <w:proofErr w:type="spellEnd"/>
            <w:r w:rsidRPr="001A71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85D5A" w:rsidRPr="001A71A8" w:rsidRDefault="00085D5A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D341D" w:rsidRPr="001A71A8" w:rsidTr="008D341D">
        <w:trPr>
          <w:trHeight w:val="300"/>
        </w:trPr>
        <w:tc>
          <w:tcPr>
            <w:tcW w:w="7385" w:type="dxa"/>
            <w:shd w:val="clear" w:color="auto" w:fill="auto"/>
            <w:vAlign w:val="bottom"/>
            <w:hideMark/>
          </w:tcPr>
          <w:p w:rsidR="008D341D" w:rsidRPr="001A71A8" w:rsidRDefault="00085D5A" w:rsidP="008D34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hAnsi="Times New Roman"/>
                <w:sz w:val="24"/>
                <w:szCs w:val="24"/>
              </w:rPr>
              <w:t>Питьевое лечение минеральной водой 3 раза в день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8D341D" w:rsidRPr="001A71A8" w:rsidRDefault="00085D5A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85D5A" w:rsidRPr="001A71A8" w:rsidTr="008D341D">
        <w:trPr>
          <w:trHeight w:val="300"/>
        </w:trPr>
        <w:tc>
          <w:tcPr>
            <w:tcW w:w="7385" w:type="dxa"/>
            <w:shd w:val="clear" w:color="auto" w:fill="auto"/>
            <w:vAlign w:val="bottom"/>
            <w:hideMark/>
          </w:tcPr>
          <w:p w:rsidR="00085D5A" w:rsidRPr="001A71A8" w:rsidRDefault="00085D5A" w:rsidP="00085D5A">
            <w:pPr>
              <w:pStyle w:val="treatment-packagetable-item"/>
            </w:pPr>
            <w:proofErr w:type="spellStart"/>
            <w:r w:rsidRPr="001A71A8">
              <w:t>Аквааэробика</w:t>
            </w:r>
            <w:proofErr w:type="spellEnd"/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85D5A" w:rsidRPr="001A71A8" w:rsidRDefault="00085D5A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85D5A" w:rsidRPr="001A71A8" w:rsidTr="008D341D">
        <w:trPr>
          <w:trHeight w:val="300"/>
        </w:trPr>
        <w:tc>
          <w:tcPr>
            <w:tcW w:w="7385" w:type="dxa"/>
            <w:shd w:val="clear" w:color="auto" w:fill="auto"/>
            <w:vAlign w:val="bottom"/>
            <w:hideMark/>
          </w:tcPr>
          <w:p w:rsidR="00085D5A" w:rsidRPr="001A71A8" w:rsidRDefault="00085D5A" w:rsidP="00085D5A">
            <w:pPr>
              <w:pStyle w:val="treatment-packagetable-item"/>
            </w:pPr>
            <w:proofErr w:type="gramStart"/>
            <w:r w:rsidRPr="001A71A8">
              <w:t>Аэросолярий (по сезону</w:t>
            </w:r>
            <w:proofErr w:type="gramEnd"/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85D5A" w:rsidRPr="001A71A8" w:rsidRDefault="00085D5A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D341D" w:rsidRPr="001A71A8" w:rsidTr="008D341D">
        <w:trPr>
          <w:trHeight w:val="300"/>
        </w:trPr>
        <w:tc>
          <w:tcPr>
            <w:tcW w:w="7385" w:type="dxa"/>
            <w:shd w:val="clear" w:color="auto" w:fill="auto"/>
            <w:vAlign w:val="bottom"/>
            <w:hideMark/>
          </w:tcPr>
          <w:p w:rsidR="008D341D" w:rsidRPr="001A71A8" w:rsidRDefault="008D341D" w:rsidP="008D34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Лечебный блок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8D341D" w:rsidRPr="001A71A8" w:rsidRDefault="008D341D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41D" w:rsidRPr="001A71A8" w:rsidTr="008D341D">
        <w:trPr>
          <w:trHeight w:val="300"/>
        </w:trPr>
        <w:tc>
          <w:tcPr>
            <w:tcW w:w="7385" w:type="dxa"/>
            <w:shd w:val="clear" w:color="auto" w:fill="auto"/>
            <w:vAlign w:val="bottom"/>
            <w:hideMark/>
          </w:tcPr>
          <w:p w:rsidR="008D341D" w:rsidRPr="001A71A8" w:rsidRDefault="008D341D" w:rsidP="00A55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врача терапевта (первичный/повторный)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8D341D" w:rsidRPr="001A71A8" w:rsidRDefault="008D341D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</w:t>
            </w:r>
          </w:p>
        </w:tc>
      </w:tr>
      <w:tr w:rsidR="008D341D" w:rsidRPr="001A71A8" w:rsidTr="00A55528">
        <w:trPr>
          <w:trHeight w:val="1002"/>
        </w:trPr>
        <w:tc>
          <w:tcPr>
            <w:tcW w:w="7385" w:type="dxa"/>
            <w:shd w:val="clear" w:color="auto" w:fill="auto"/>
            <w:vAlign w:val="bottom"/>
            <w:hideMark/>
          </w:tcPr>
          <w:p w:rsidR="008D341D" w:rsidRPr="001A71A8" w:rsidRDefault="00203204" w:rsidP="00A55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71A8">
              <w:rPr>
                <w:rFonts w:ascii="Times New Roman" w:hAnsi="Times New Roman"/>
                <w:sz w:val="24"/>
                <w:szCs w:val="24"/>
              </w:rPr>
              <w:t xml:space="preserve">Консультации специалистов: эндокринолог, невролог, психотерапевт, физиотерапевт, кардиолог, гастроэнтеролог, диетолог, травматолог-ортопед, </w:t>
            </w:r>
            <w:proofErr w:type="spellStart"/>
            <w:r w:rsidRPr="001A71A8">
              <w:rPr>
                <w:rFonts w:ascii="Times New Roman" w:hAnsi="Times New Roman"/>
                <w:sz w:val="24"/>
                <w:szCs w:val="24"/>
              </w:rPr>
              <w:t>озонотерапевт</w:t>
            </w:r>
            <w:proofErr w:type="spellEnd"/>
            <w:r w:rsidRPr="001A71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A71A8">
              <w:rPr>
                <w:rFonts w:ascii="Times New Roman" w:hAnsi="Times New Roman"/>
                <w:sz w:val="24"/>
                <w:szCs w:val="24"/>
              </w:rPr>
              <w:t>гирудолог</w:t>
            </w:r>
            <w:proofErr w:type="spellEnd"/>
            <w:r w:rsidRPr="001A71A8">
              <w:rPr>
                <w:rFonts w:ascii="Times New Roman" w:hAnsi="Times New Roman"/>
                <w:sz w:val="24"/>
                <w:szCs w:val="24"/>
              </w:rPr>
              <w:t xml:space="preserve">, уролог, </w:t>
            </w:r>
            <w:r w:rsidRPr="001A71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гинеколог, </w:t>
            </w:r>
            <w:proofErr w:type="spellStart"/>
            <w:r w:rsidRPr="001A71A8">
              <w:rPr>
                <w:rFonts w:ascii="Times New Roman" w:hAnsi="Times New Roman"/>
                <w:sz w:val="24"/>
                <w:szCs w:val="24"/>
              </w:rPr>
              <w:t>эндоскопист</w:t>
            </w:r>
            <w:proofErr w:type="spellEnd"/>
            <w:r w:rsidRPr="001A71A8">
              <w:rPr>
                <w:rFonts w:ascii="Times New Roman" w:hAnsi="Times New Roman"/>
                <w:sz w:val="24"/>
                <w:szCs w:val="24"/>
              </w:rPr>
              <w:t xml:space="preserve">, врач мануальной терапии, </w:t>
            </w:r>
            <w:proofErr w:type="spellStart"/>
            <w:r w:rsidRPr="001A71A8">
              <w:rPr>
                <w:rFonts w:ascii="Times New Roman" w:hAnsi="Times New Roman"/>
                <w:sz w:val="24"/>
                <w:szCs w:val="24"/>
              </w:rPr>
              <w:t>рефлексотерапевт</w:t>
            </w:r>
            <w:proofErr w:type="spellEnd"/>
            <w:proofErr w:type="gramEnd"/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8D341D" w:rsidRPr="001A71A8" w:rsidRDefault="00203204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8D341D"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341D" w:rsidRPr="001A71A8" w:rsidTr="008D341D">
        <w:trPr>
          <w:trHeight w:val="600"/>
        </w:trPr>
        <w:tc>
          <w:tcPr>
            <w:tcW w:w="7385" w:type="dxa"/>
            <w:shd w:val="clear" w:color="auto" w:fill="auto"/>
            <w:vAlign w:val="bottom"/>
            <w:hideMark/>
          </w:tcPr>
          <w:p w:rsidR="008D341D" w:rsidRPr="001A71A8" w:rsidRDefault="008D341D" w:rsidP="008D34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Стоматология – осмотр и оказание первой неотложной помощи при острой боли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8D341D" w:rsidRPr="001A71A8" w:rsidRDefault="008D341D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3204" w:rsidRPr="001A71A8" w:rsidRDefault="00203204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D341D" w:rsidRPr="001A71A8" w:rsidTr="00A55528">
        <w:trPr>
          <w:trHeight w:val="970"/>
        </w:trPr>
        <w:tc>
          <w:tcPr>
            <w:tcW w:w="7385" w:type="dxa"/>
            <w:shd w:val="clear" w:color="auto" w:fill="auto"/>
            <w:vAlign w:val="bottom"/>
            <w:hideMark/>
          </w:tcPr>
          <w:p w:rsidR="008D341D" w:rsidRPr="001A71A8" w:rsidRDefault="008D341D" w:rsidP="008D34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Аппаратная физиотерапия: У Ф О местное, </w:t>
            </w:r>
            <w:proofErr w:type="spellStart"/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 </w:t>
            </w:r>
            <w:proofErr w:type="spellStart"/>
            <w:proofErr w:type="gramStart"/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proofErr w:type="gramEnd"/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 — </w:t>
            </w:r>
            <w:proofErr w:type="spellStart"/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форез</w:t>
            </w:r>
            <w:proofErr w:type="spellEnd"/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СМТ, </w:t>
            </w:r>
            <w:proofErr w:type="spellStart"/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ПМП, У В Ч , электрофорез, ультразвук, К В Ч – терапия, общая </w:t>
            </w:r>
            <w:proofErr w:type="spellStart"/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«Колибри», лазеротерапия , га</w:t>
            </w:r>
            <w:r w:rsidR="00A55528"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льванизация и др./ (1-2 вида)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8D341D" w:rsidRPr="001A71A8" w:rsidRDefault="00203204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</w:tr>
      <w:tr w:rsidR="008D341D" w:rsidRPr="001A71A8" w:rsidTr="008D341D">
        <w:trPr>
          <w:trHeight w:val="600"/>
        </w:trPr>
        <w:tc>
          <w:tcPr>
            <w:tcW w:w="7385" w:type="dxa"/>
            <w:shd w:val="clear" w:color="auto" w:fill="auto"/>
            <w:vAlign w:val="bottom"/>
            <w:hideMark/>
          </w:tcPr>
          <w:p w:rsidR="008D341D" w:rsidRPr="001A71A8" w:rsidRDefault="00203204" w:rsidP="008D34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hAnsi="Times New Roman"/>
                <w:sz w:val="24"/>
                <w:szCs w:val="24"/>
              </w:rPr>
              <w:t>Подводный - душ массаж или массаж классический (1,5 ед.)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8D341D" w:rsidRPr="001A71A8" w:rsidRDefault="008D341D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</w:tr>
      <w:tr w:rsidR="008D341D" w:rsidRPr="001A71A8" w:rsidTr="008D341D">
        <w:trPr>
          <w:trHeight w:val="600"/>
        </w:trPr>
        <w:tc>
          <w:tcPr>
            <w:tcW w:w="7385" w:type="dxa"/>
            <w:shd w:val="clear" w:color="auto" w:fill="auto"/>
            <w:vAlign w:val="bottom"/>
            <w:hideMark/>
          </w:tcPr>
          <w:p w:rsidR="008D341D" w:rsidRPr="001A71A8" w:rsidRDefault="00203204" w:rsidP="008D34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hAnsi="Times New Roman"/>
                <w:sz w:val="24"/>
                <w:szCs w:val="24"/>
              </w:rPr>
              <w:t xml:space="preserve">Сифонные орошения кишечника: минеральной водой, </w:t>
            </w:r>
            <w:proofErr w:type="spellStart"/>
            <w:r w:rsidRPr="001A71A8">
              <w:rPr>
                <w:rFonts w:ascii="Times New Roman" w:hAnsi="Times New Roman"/>
                <w:sz w:val="24"/>
                <w:szCs w:val="24"/>
              </w:rPr>
              <w:t>фитоорошения</w:t>
            </w:r>
            <w:proofErr w:type="spellEnd"/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8D341D" w:rsidRPr="001A71A8" w:rsidRDefault="008D341D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</w:tr>
      <w:tr w:rsidR="008D341D" w:rsidRPr="001A71A8" w:rsidTr="008D341D">
        <w:trPr>
          <w:trHeight w:val="600"/>
        </w:trPr>
        <w:tc>
          <w:tcPr>
            <w:tcW w:w="7385" w:type="dxa"/>
            <w:shd w:val="clear" w:color="auto" w:fill="auto"/>
            <w:vAlign w:val="bottom"/>
            <w:hideMark/>
          </w:tcPr>
          <w:p w:rsidR="008D341D" w:rsidRPr="001A71A8" w:rsidRDefault="00203204" w:rsidP="008D34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1A8">
              <w:rPr>
                <w:rFonts w:ascii="Times New Roman" w:hAnsi="Times New Roman"/>
                <w:sz w:val="24"/>
                <w:szCs w:val="24"/>
              </w:rPr>
              <w:t>Микроклизма</w:t>
            </w:r>
            <w:proofErr w:type="spellEnd"/>
            <w:r w:rsidRPr="001A71A8">
              <w:rPr>
                <w:rFonts w:ascii="Times New Roman" w:hAnsi="Times New Roman"/>
                <w:sz w:val="24"/>
                <w:szCs w:val="24"/>
              </w:rPr>
              <w:t xml:space="preserve"> с настоями трав, лекарственными веществами с настоями трав + коллаген, лекарственными веществами + коллаген (одного вида)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8D341D" w:rsidRPr="001A71A8" w:rsidRDefault="00203204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D341D"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D341D" w:rsidRPr="001A71A8" w:rsidTr="008D341D">
        <w:trPr>
          <w:trHeight w:val="300"/>
        </w:trPr>
        <w:tc>
          <w:tcPr>
            <w:tcW w:w="7385" w:type="dxa"/>
            <w:shd w:val="clear" w:color="auto" w:fill="auto"/>
            <w:vAlign w:val="bottom"/>
            <w:hideMark/>
          </w:tcPr>
          <w:p w:rsidR="008D341D" w:rsidRPr="001A71A8" w:rsidRDefault="00203204" w:rsidP="008D34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71A8">
              <w:rPr>
                <w:rFonts w:ascii="Times New Roman" w:hAnsi="Times New Roman"/>
                <w:sz w:val="24"/>
                <w:szCs w:val="24"/>
              </w:rPr>
              <w:t>Фитотерапия</w:t>
            </w:r>
            <w:proofErr w:type="spellEnd"/>
            <w:r w:rsidRPr="001A71A8">
              <w:rPr>
                <w:rFonts w:ascii="Times New Roman" w:hAnsi="Times New Roman"/>
                <w:sz w:val="24"/>
                <w:szCs w:val="24"/>
              </w:rPr>
              <w:t xml:space="preserve"> (кислородный коктейль, отрубной напиток, овсяной напиток, </w:t>
            </w:r>
            <w:proofErr w:type="spellStart"/>
            <w:r w:rsidRPr="001A71A8">
              <w:rPr>
                <w:rFonts w:ascii="Times New Roman" w:hAnsi="Times New Roman"/>
                <w:sz w:val="24"/>
                <w:szCs w:val="24"/>
              </w:rPr>
              <w:t>фито-чай</w:t>
            </w:r>
            <w:proofErr w:type="spellEnd"/>
            <w:r w:rsidRPr="001A71A8">
              <w:rPr>
                <w:rFonts w:ascii="Times New Roman" w:hAnsi="Times New Roman"/>
                <w:sz w:val="24"/>
                <w:szCs w:val="24"/>
              </w:rPr>
              <w:t>, пищевой коллаген (по показаниям 3 дозы), диет/кисель 1-2 видов</w:t>
            </w:r>
            <w:proofErr w:type="gramEnd"/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8D341D" w:rsidRPr="001A71A8" w:rsidRDefault="00203204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</w:tr>
      <w:tr w:rsidR="008D341D" w:rsidRPr="001A71A8" w:rsidTr="008D341D">
        <w:trPr>
          <w:trHeight w:val="600"/>
        </w:trPr>
        <w:tc>
          <w:tcPr>
            <w:tcW w:w="7385" w:type="dxa"/>
            <w:shd w:val="clear" w:color="auto" w:fill="auto"/>
            <w:vAlign w:val="bottom"/>
            <w:hideMark/>
          </w:tcPr>
          <w:p w:rsidR="008D341D" w:rsidRPr="001A71A8" w:rsidRDefault="00203204" w:rsidP="008D34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hAnsi="Times New Roman"/>
                <w:sz w:val="24"/>
                <w:szCs w:val="24"/>
              </w:rPr>
              <w:t>Ингаляции: щелочная, масляная, лекарственная, кислородная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8D341D" w:rsidRPr="001A71A8" w:rsidRDefault="00203204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</w:tr>
      <w:tr w:rsidR="008D341D" w:rsidRPr="001A71A8" w:rsidTr="008D341D">
        <w:trPr>
          <w:trHeight w:val="300"/>
        </w:trPr>
        <w:tc>
          <w:tcPr>
            <w:tcW w:w="7385" w:type="dxa"/>
            <w:shd w:val="clear" w:color="auto" w:fill="auto"/>
            <w:vAlign w:val="bottom"/>
            <w:hideMark/>
          </w:tcPr>
          <w:p w:rsidR="008D341D" w:rsidRPr="001A71A8" w:rsidRDefault="00203204" w:rsidP="008D34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(солевая комната)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8D341D" w:rsidRPr="001A71A8" w:rsidRDefault="00203204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</w:tr>
      <w:tr w:rsidR="008D341D" w:rsidRPr="001A71A8" w:rsidTr="008D341D">
        <w:trPr>
          <w:trHeight w:val="300"/>
        </w:trPr>
        <w:tc>
          <w:tcPr>
            <w:tcW w:w="7385" w:type="dxa"/>
            <w:shd w:val="clear" w:color="auto" w:fill="auto"/>
            <w:vAlign w:val="bottom"/>
            <w:hideMark/>
          </w:tcPr>
          <w:p w:rsidR="008D341D" w:rsidRPr="001A71A8" w:rsidRDefault="00203204" w:rsidP="008D34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hAnsi="Times New Roman"/>
                <w:sz w:val="24"/>
                <w:szCs w:val="24"/>
              </w:rPr>
              <w:t>Гидропатия (душ «Виши», циркулярный душ, душ «</w:t>
            </w:r>
            <w:proofErr w:type="spellStart"/>
            <w:r w:rsidRPr="001A71A8">
              <w:rPr>
                <w:rFonts w:ascii="Times New Roman" w:hAnsi="Times New Roman"/>
                <w:sz w:val="24"/>
                <w:szCs w:val="24"/>
              </w:rPr>
              <w:t>Шарко</w:t>
            </w:r>
            <w:proofErr w:type="spellEnd"/>
            <w:r w:rsidRPr="001A71A8">
              <w:rPr>
                <w:rFonts w:ascii="Times New Roman" w:hAnsi="Times New Roman"/>
                <w:sz w:val="24"/>
                <w:szCs w:val="24"/>
              </w:rPr>
              <w:t>», восходящий душ)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8D341D" w:rsidRPr="001A71A8" w:rsidRDefault="00203204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</w:tr>
      <w:tr w:rsidR="008D341D" w:rsidRPr="001A71A8" w:rsidTr="00A55528">
        <w:trPr>
          <w:trHeight w:val="254"/>
        </w:trPr>
        <w:tc>
          <w:tcPr>
            <w:tcW w:w="7385" w:type="dxa"/>
            <w:shd w:val="clear" w:color="auto" w:fill="auto"/>
            <w:vAlign w:val="bottom"/>
            <w:hideMark/>
          </w:tcPr>
          <w:p w:rsidR="008D341D" w:rsidRPr="001A71A8" w:rsidRDefault="00203204" w:rsidP="008D34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Орошение минеральной водой: десен (по назначению стоматолога)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8D341D" w:rsidRPr="001A71A8" w:rsidRDefault="008D341D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</w:t>
            </w:r>
            <w:r w:rsidR="00203204"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D341D" w:rsidRPr="001A71A8" w:rsidTr="00A55528">
        <w:trPr>
          <w:trHeight w:val="1108"/>
        </w:trPr>
        <w:tc>
          <w:tcPr>
            <w:tcW w:w="7385" w:type="dxa"/>
            <w:shd w:val="clear" w:color="auto" w:fill="auto"/>
            <w:vAlign w:val="bottom"/>
            <w:hideMark/>
          </w:tcPr>
          <w:p w:rsidR="008D341D" w:rsidRPr="001A71A8" w:rsidRDefault="00203204" w:rsidP="00A55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hAnsi="Times New Roman"/>
                <w:sz w:val="24"/>
                <w:szCs w:val="24"/>
              </w:rPr>
              <w:t>Ванны УМВ, УСВ.</w:t>
            </w:r>
            <w:r w:rsidRPr="001A71A8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1A71A8">
              <w:rPr>
                <w:rFonts w:ascii="Times New Roman" w:hAnsi="Times New Roman"/>
                <w:sz w:val="24"/>
                <w:szCs w:val="24"/>
              </w:rPr>
              <w:t xml:space="preserve">Ванны лечебные (хвойно-жемчужные, </w:t>
            </w:r>
            <w:proofErr w:type="spellStart"/>
            <w:r w:rsidRPr="001A71A8">
              <w:rPr>
                <w:rFonts w:ascii="Times New Roman" w:hAnsi="Times New Roman"/>
                <w:sz w:val="24"/>
                <w:szCs w:val="24"/>
              </w:rPr>
              <w:t>йодобромные</w:t>
            </w:r>
            <w:proofErr w:type="spellEnd"/>
            <w:r w:rsidRPr="001A71A8">
              <w:rPr>
                <w:rFonts w:ascii="Times New Roman" w:hAnsi="Times New Roman"/>
                <w:sz w:val="24"/>
                <w:szCs w:val="24"/>
              </w:rPr>
              <w:t xml:space="preserve">, солодковые, скипидарные, морские, лавандовые, винные, ванны Клеопатры, </w:t>
            </w:r>
            <w:proofErr w:type="spellStart"/>
            <w:r w:rsidRPr="001A71A8">
              <w:rPr>
                <w:rFonts w:ascii="Times New Roman" w:hAnsi="Times New Roman"/>
                <w:sz w:val="24"/>
                <w:szCs w:val="24"/>
              </w:rPr>
              <w:t>бишофитные</w:t>
            </w:r>
            <w:proofErr w:type="spellEnd"/>
            <w:r w:rsidRPr="001A71A8">
              <w:rPr>
                <w:rFonts w:ascii="Times New Roman" w:hAnsi="Times New Roman"/>
                <w:sz w:val="24"/>
                <w:szCs w:val="24"/>
              </w:rPr>
              <w:t xml:space="preserve">, с валерианой и мелиссой, с экстрактом каштана, </w:t>
            </w:r>
            <w:proofErr w:type="spellStart"/>
            <w:r w:rsidRPr="001A71A8">
              <w:rPr>
                <w:rFonts w:ascii="Times New Roman" w:hAnsi="Times New Roman"/>
                <w:sz w:val="24"/>
                <w:szCs w:val="24"/>
              </w:rPr>
              <w:t>антистресс</w:t>
            </w:r>
            <w:proofErr w:type="spellEnd"/>
            <w:r w:rsidRPr="001A71A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A7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A71A8">
              <w:rPr>
                <w:rFonts w:ascii="Times New Roman" w:hAnsi="Times New Roman"/>
                <w:sz w:val="24"/>
                <w:szCs w:val="24"/>
              </w:rPr>
              <w:t xml:space="preserve">Ванны лаванда + коллаген, </w:t>
            </w:r>
            <w:proofErr w:type="spellStart"/>
            <w:r w:rsidRPr="001A71A8">
              <w:rPr>
                <w:rFonts w:ascii="Times New Roman" w:hAnsi="Times New Roman"/>
                <w:sz w:val="24"/>
                <w:szCs w:val="24"/>
              </w:rPr>
              <w:t>Клеопатра+коллаген</w:t>
            </w:r>
            <w:proofErr w:type="spellEnd"/>
            <w:r w:rsidRPr="001A71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A71A8">
              <w:rPr>
                <w:rFonts w:ascii="Times New Roman" w:hAnsi="Times New Roman"/>
                <w:sz w:val="24"/>
                <w:szCs w:val="24"/>
              </w:rPr>
              <w:t>антистресс+коллаген</w:t>
            </w:r>
            <w:proofErr w:type="spellEnd"/>
            <w:r w:rsidRPr="001A71A8">
              <w:rPr>
                <w:rFonts w:ascii="Times New Roman" w:hAnsi="Times New Roman"/>
                <w:sz w:val="24"/>
                <w:szCs w:val="24"/>
              </w:rPr>
              <w:t>, каштан +коллаген); 1 вид</w:t>
            </w:r>
            <w:proofErr w:type="gramEnd"/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8D341D" w:rsidRPr="001A71A8" w:rsidRDefault="00203204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8D341D"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D341D" w:rsidRPr="001A71A8" w:rsidTr="008D341D">
        <w:trPr>
          <w:trHeight w:val="600"/>
        </w:trPr>
        <w:tc>
          <w:tcPr>
            <w:tcW w:w="7385" w:type="dxa"/>
            <w:shd w:val="clear" w:color="auto" w:fill="auto"/>
            <w:vAlign w:val="bottom"/>
            <w:hideMark/>
          </w:tcPr>
          <w:p w:rsidR="008D341D" w:rsidRPr="001A71A8" w:rsidRDefault="00203204" w:rsidP="008D34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71A8">
              <w:rPr>
                <w:rFonts w:ascii="Times New Roman" w:hAnsi="Times New Roman"/>
                <w:sz w:val="24"/>
                <w:szCs w:val="24"/>
              </w:rPr>
              <w:t>Ванны четырехкамерные:</w:t>
            </w:r>
            <w:r w:rsidRPr="001A71A8">
              <w:rPr>
                <w:rFonts w:ascii="Times New Roman" w:hAnsi="Times New Roman"/>
                <w:sz w:val="24"/>
                <w:szCs w:val="24"/>
              </w:rPr>
              <w:br/>
              <w:t xml:space="preserve">минеральные, с </w:t>
            </w:r>
            <w:proofErr w:type="spellStart"/>
            <w:r w:rsidRPr="001A71A8">
              <w:rPr>
                <w:rFonts w:ascii="Times New Roman" w:hAnsi="Times New Roman"/>
                <w:sz w:val="24"/>
                <w:szCs w:val="24"/>
              </w:rPr>
              <w:t>бишофитом</w:t>
            </w:r>
            <w:proofErr w:type="spellEnd"/>
            <w:r w:rsidRPr="001A71A8">
              <w:rPr>
                <w:rFonts w:ascii="Times New Roman" w:hAnsi="Times New Roman"/>
                <w:sz w:val="24"/>
                <w:szCs w:val="24"/>
              </w:rPr>
              <w:t>, скипидарные, струйно-контрастные, жемчужные, для «мышц и суставов», чувствительной кожи, Клеопатра</w:t>
            </w:r>
            <w:proofErr w:type="gramEnd"/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8D341D" w:rsidRPr="001A71A8" w:rsidRDefault="00203204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</w:tr>
      <w:tr w:rsidR="008D341D" w:rsidRPr="001A71A8" w:rsidTr="008D341D">
        <w:trPr>
          <w:trHeight w:val="300"/>
        </w:trPr>
        <w:tc>
          <w:tcPr>
            <w:tcW w:w="7385" w:type="dxa"/>
            <w:shd w:val="clear" w:color="auto" w:fill="auto"/>
            <w:vAlign w:val="bottom"/>
            <w:hideMark/>
          </w:tcPr>
          <w:p w:rsidR="008D341D" w:rsidRPr="001A71A8" w:rsidRDefault="00203204" w:rsidP="008D34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71A8">
              <w:rPr>
                <w:rFonts w:ascii="Times New Roman" w:hAnsi="Times New Roman"/>
                <w:sz w:val="24"/>
                <w:szCs w:val="24"/>
              </w:rPr>
              <w:t>Гинекологическое</w:t>
            </w:r>
            <w:proofErr w:type="gramEnd"/>
            <w:r w:rsidRPr="001A71A8">
              <w:rPr>
                <w:rFonts w:ascii="Times New Roman" w:hAnsi="Times New Roman"/>
                <w:sz w:val="24"/>
                <w:szCs w:val="24"/>
              </w:rPr>
              <w:t xml:space="preserve"> орошения, </w:t>
            </w:r>
            <w:proofErr w:type="spellStart"/>
            <w:r w:rsidRPr="001A71A8">
              <w:rPr>
                <w:rFonts w:ascii="Times New Roman" w:hAnsi="Times New Roman"/>
                <w:sz w:val="24"/>
                <w:szCs w:val="24"/>
              </w:rPr>
              <w:t>фитованночки</w:t>
            </w:r>
            <w:proofErr w:type="spellEnd"/>
            <w:r w:rsidRPr="001A71A8">
              <w:rPr>
                <w:rFonts w:ascii="Times New Roman" w:hAnsi="Times New Roman"/>
                <w:sz w:val="24"/>
                <w:szCs w:val="24"/>
              </w:rPr>
              <w:t xml:space="preserve"> 1 вид + коллаген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8D341D" w:rsidRPr="001A71A8" w:rsidRDefault="008D341D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</w:tr>
      <w:tr w:rsidR="008D341D" w:rsidRPr="001A71A8" w:rsidTr="008D341D">
        <w:trPr>
          <w:trHeight w:val="600"/>
        </w:trPr>
        <w:tc>
          <w:tcPr>
            <w:tcW w:w="7385" w:type="dxa"/>
            <w:shd w:val="clear" w:color="auto" w:fill="auto"/>
            <w:vAlign w:val="bottom"/>
            <w:hideMark/>
          </w:tcPr>
          <w:p w:rsidR="008D341D" w:rsidRPr="001A71A8" w:rsidRDefault="008D341D" w:rsidP="008D34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Ректальные/Гинекологические тампоны, (грязевые, лекарственные) 1 вид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8D341D" w:rsidRPr="001A71A8" w:rsidRDefault="00203204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8D341D"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</w:tr>
      <w:tr w:rsidR="008D341D" w:rsidRPr="001A71A8" w:rsidTr="008D341D">
        <w:trPr>
          <w:trHeight w:val="600"/>
        </w:trPr>
        <w:tc>
          <w:tcPr>
            <w:tcW w:w="7385" w:type="dxa"/>
            <w:shd w:val="clear" w:color="auto" w:fill="auto"/>
            <w:vAlign w:val="bottom"/>
            <w:hideMark/>
          </w:tcPr>
          <w:p w:rsidR="008D341D" w:rsidRPr="001A71A8" w:rsidRDefault="008D341D" w:rsidP="008D34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Грязелечение: общая, местная (аппликации), </w:t>
            </w:r>
            <w:proofErr w:type="spellStart"/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электрогрязелечение</w:t>
            </w:r>
            <w:proofErr w:type="spellEnd"/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парафин (1 вид)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8D341D" w:rsidRPr="001A71A8" w:rsidRDefault="001A71A8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</w:tr>
      <w:tr w:rsidR="008D341D" w:rsidRPr="001A71A8" w:rsidTr="008D341D">
        <w:trPr>
          <w:trHeight w:val="300"/>
        </w:trPr>
        <w:tc>
          <w:tcPr>
            <w:tcW w:w="7385" w:type="dxa"/>
            <w:shd w:val="clear" w:color="auto" w:fill="auto"/>
            <w:vAlign w:val="bottom"/>
            <w:hideMark/>
          </w:tcPr>
          <w:p w:rsidR="008D341D" w:rsidRPr="001A71A8" w:rsidRDefault="001A71A8" w:rsidP="008D34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1A8">
              <w:rPr>
                <w:rFonts w:ascii="Times New Roman" w:hAnsi="Times New Roman"/>
                <w:sz w:val="24"/>
                <w:szCs w:val="24"/>
              </w:rPr>
              <w:t>Ароматерапия</w:t>
            </w:r>
            <w:proofErr w:type="spellEnd"/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8D341D" w:rsidRPr="001A71A8" w:rsidRDefault="008D341D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</w:tr>
      <w:tr w:rsidR="008D341D" w:rsidRPr="001A71A8" w:rsidTr="002C7C0C">
        <w:trPr>
          <w:trHeight w:val="343"/>
        </w:trPr>
        <w:tc>
          <w:tcPr>
            <w:tcW w:w="7385" w:type="dxa"/>
            <w:shd w:val="clear" w:color="auto" w:fill="auto"/>
            <w:vAlign w:val="bottom"/>
            <w:hideMark/>
          </w:tcPr>
          <w:p w:rsidR="008D341D" w:rsidRPr="001A71A8" w:rsidRDefault="008D341D" w:rsidP="008D34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Медикаментозное лечение по неотложной помощи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8D341D" w:rsidRPr="001A71A8" w:rsidRDefault="008D341D" w:rsidP="002C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A71A8" w:rsidRPr="001A71A8" w:rsidTr="002C7C0C">
        <w:trPr>
          <w:trHeight w:val="343"/>
        </w:trPr>
        <w:tc>
          <w:tcPr>
            <w:tcW w:w="7385" w:type="dxa"/>
            <w:shd w:val="clear" w:color="auto" w:fill="auto"/>
            <w:vAlign w:val="bottom"/>
            <w:hideMark/>
          </w:tcPr>
          <w:p w:rsidR="001A71A8" w:rsidRPr="001A71A8" w:rsidRDefault="001A71A8" w:rsidP="008D34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71A8">
              <w:rPr>
                <w:rFonts w:ascii="Times New Roman" w:hAnsi="Times New Roman"/>
                <w:sz w:val="24"/>
                <w:szCs w:val="24"/>
              </w:rPr>
              <w:t>Наружная</w:t>
            </w:r>
            <w:proofErr w:type="gramEnd"/>
            <w:r w:rsidRPr="001A7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1A8">
              <w:rPr>
                <w:rFonts w:ascii="Times New Roman" w:hAnsi="Times New Roman"/>
                <w:sz w:val="24"/>
                <w:szCs w:val="24"/>
              </w:rPr>
              <w:t>озонотерапия</w:t>
            </w:r>
            <w:proofErr w:type="spellEnd"/>
            <w:r w:rsidRPr="001A71A8">
              <w:rPr>
                <w:rFonts w:ascii="Times New Roman" w:hAnsi="Times New Roman"/>
                <w:sz w:val="24"/>
                <w:szCs w:val="24"/>
              </w:rPr>
              <w:t xml:space="preserve"> придаточных пазух носа и слуховых проходов.</w:t>
            </w:r>
            <w:r w:rsidRPr="001A71A8">
              <w:rPr>
                <w:rFonts w:ascii="Times New Roman" w:hAnsi="Times New Roman"/>
                <w:sz w:val="24"/>
                <w:szCs w:val="24"/>
              </w:rPr>
              <w:br/>
              <w:t xml:space="preserve">Внутрикожное введение </w:t>
            </w:r>
            <w:proofErr w:type="spellStart"/>
            <w:r w:rsidRPr="001A71A8">
              <w:rPr>
                <w:rFonts w:ascii="Times New Roman" w:hAnsi="Times New Roman"/>
                <w:sz w:val="24"/>
                <w:szCs w:val="24"/>
              </w:rPr>
              <w:t>озонокислородной</w:t>
            </w:r>
            <w:proofErr w:type="spellEnd"/>
            <w:r w:rsidRPr="001A71A8">
              <w:rPr>
                <w:rFonts w:ascii="Times New Roman" w:hAnsi="Times New Roman"/>
                <w:sz w:val="24"/>
                <w:szCs w:val="24"/>
              </w:rPr>
              <w:t xml:space="preserve"> смеси (в шейно-воротниковую зону или поясничный отдел позвоночника или сустав).</w:t>
            </w:r>
            <w:r w:rsidRPr="001A71A8">
              <w:rPr>
                <w:rFonts w:ascii="Times New Roman" w:hAnsi="Times New Roman"/>
                <w:sz w:val="24"/>
                <w:szCs w:val="24"/>
              </w:rPr>
              <w:br/>
              <w:t>Механический массаж ног «</w:t>
            </w:r>
            <w:proofErr w:type="spellStart"/>
            <w:r w:rsidRPr="001A71A8">
              <w:rPr>
                <w:rFonts w:ascii="Times New Roman" w:hAnsi="Times New Roman"/>
                <w:sz w:val="24"/>
                <w:szCs w:val="24"/>
              </w:rPr>
              <w:t>Марутаки</w:t>
            </w:r>
            <w:proofErr w:type="spellEnd"/>
            <w:r w:rsidRPr="001A71A8">
              <w:rPr>
                <w:rFonts w:ascii="Times New Roman" w:hAnsi="Times New Roman"/>
                <w:sz w:val="24"/>
                <w:szCs w:val="24"/>
              </w:rPr>
              <w:t>» или «</w:t>
            </w:r>
            <w:proofErr w:type="spellStart"/>
            <w:r w:rsidRPr="001A71A8">
              <w:rPr>
                <w:rFonts w:ascii="Times New Roman" w:hAnsi="Times New Roman"/>
                <w:sz w:val="24"/>
                <w:szCs w:val="24"/>
              </w:rPr>
              <w:t>Ямагучи</w:t>
            </w:r>
            <w:proofErr w:type="spellEnd"/>
            <w:r w:rsidRPr="001A7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A71A8" w:rsidRPr="001A71A8" w:rsidRDefault="001A71A8" w:rsidP="001A7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1A8">
              <w:rPr>
                <w:rFonts w:ascii="Times New Roman" w:hAnsi="Times New Roman"/>
                <w:sz w:val="24"/>
                <w:szCs w:val="24"/>
              </w:rPr>
              <w:t>По показаниям</w:t>
            </w:r>
          </w:p>
        </w:tc>
      </w:tr>
    </w:tbl>
    <w:p w:rsidR="002C7C0C" w:rsidRDefault="002C7C0C" w:rsidP="002C7C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1A8" w:rsidRPr="001A71A8" w:rsidRDefault="001A71A8" w:rsidP="002C7C0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A71A8">
        <w:rPr>
          <w:rFonts w:ascii="Times New Roman" w:hAnsi="Times New Roman"/>
          <w:sz w:val="24"/>
        </w:rPr>
        <w:lastRenderedPageBreak/>
        <w:t>Объём лечения и виды процедур определяются лечащим врачом с учетом показаний и противопоказаний соответственно основной и сопутствующей патологии, указанных в санаторно-курортной карте или выявленных при обследовании в санатории. Лечащий врач вправе решать вопрос о кратности приёма процедур — ежедневно или через день.</w:t>
      </w:r>
    </w:p>
    <w:sectPr w:rsidR="001A71A8" w:rsidRPr="001A71A8" w:rsidSect="00ED1B67">
      <w:head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204" w:rsidRDefault="00203204" w:rsidP="00ED1B67">
      <w:pPr>
        <w:spacing w:after="0" w:line="240" w:lineRule="auto"/>
      </w:pPr>
      <w:r>
        <w:separator/>
      </w:r>
    </w:p>
  </w:endnote>
  <w:endnote w:type="continuationSeparator" w:id="0">
    <w:p w:rsidR="00203204" w:rsidRDefault="00203204" w:rsidP="00ED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204" w:rsidRDefault="00203204" w:rsidP="00ED1B67">
      <w:pPr>
        <w:spacing w:after="0" w:line="240" w:lineRule="auto"/>
      </w:pPr>
      <w:r>
        <w:separator/>
      </w:r>
    </w:p>
  </w:footnote>
  <w:footnote w:type="continuationSeparator" w:id="0">
    <w:p w:rsidR="00203204" w:rsidRDefault="00203204" w:rsidP="00ED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04" w:rsidRDefault="00203204" w:rsidP="00ED1B67">
    <w:pPr>
      <w:shd w:val="clear" w:color="auto" w:fill="FFFFFF"/>
      <w:spacing w:after="0" w:line="240" w:lineRule="auto"/>
      <w:jc w:val="right"/>
      <w:rPr>
        <w:rFonts w:ascii="Times New Roman" w:eastAsia="Times New Roman" w:hAnsi="Times New Roman"/>
        <w:b/>
        <w:color w:val="000000"/>
        <w:sz w:val="20"/>
        <w:szCs w:val="20"/>
        <w:lang w:eastAsia="ru-RU"/>
      </w:rPr>
    </w:pPr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Санаторий «Нива», г</w:t>
    </w:r>
    <w:proofErr w:type="gramStart"/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.Е</w:t>
    </w:r>
    <w:proofErr w:type="gramEnd"/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ссентуки</w:t>
    </w:r>
  </w:p>
  <w:p w:rsidR="00203204" w:rsidRPr="00C85ABC" w:rsidRDefault="00203204" w:rsidP="00C85ABC">
    <w:pPr>
      <w:pStyle w:val="a3"/>
      <w:jc w:val="right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C85ABC">
      <w:rPr>
        <w:rFonts w:ascii="Times New Roman" w:eastAsia="Times New Roman" w:hAnsi="Times New Roman"/>
        <w:color w:val="000000"/>
        <w:sz w:val="20"/>
        <w:szCs w:val="20"/>
        <w:lang w:eastAsia="ru-RU"/>
      </w:rPr>
      <w:t>8-800-550-34-90 - звонок по России бесплатный</w:t>
    </w:r>
  </w:p>
  <w:p w:rsidR="00203204" w:rsidRDefault="00203204" w:rsidP="00C85ABC">
    <w:pPr>
      <w:pStyle w:val="a3"/>
      <w:jc w:val="right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C85ABC">
      <w:rPr>
        <w:rFonts w:ascii="Times New Roman" w:eastAsia="Times New Roman" w:hAnsi="Times New Roman"/>
        <w:color w:val="000000"/>
        <w:sz w:val="20"/>
        <w:szCs w:val="20"/>
        <w:lang w:eastAsia="ru-RU"/>
      </w:rPr>
      <w:t>8-902-331-70-75, 8-8652-20-50-76</w:t>
    </w:r>
  </w:p>
  <w:p w:rsidR="00203204" w:rsidRDefault="00203204" w:rsidP="00C85ABC">
    <w:pPr>
      <w:pStyle w:val="a3"/>
      <w:jc w:val="right"/>
    </w:pPr>
    <w:proofErr w:type="spellStart"/>
    <w:r>
      <w:rPr>
        <w:rFonts w:ascii="Times New Roman" w:eastAsia="Times New Roman" w:hAnsi="Times New Roman"/>
        <w:color w:val="000000"/>
        <w:sz w:val="20"/>
        <w:szCs w:val="20"/>
        <w:lang w:eastAsia="ru-RU"/>
      </w:rPr>
      <w:t>E-mail</w:t>
    </w:r>
    <w:proofErr w:type="spellEnd"/>
    <w:r>
      <w:rPr>
        <w:rFonts w:ascii="Times New Roman" w:eastAsia="Times New Roman" w:hAnsi="Times New Roman"/>
        <w:color w:val="000000"/>
        <w:sz w:val="20"/>
        <w:szCs w:val="20"/>
        <w:lang w:eastAsia="ru-RU"/>
      </w:rPr>
      <w:t xml:space="preserve">: </w:t>
    </w:r>
    <w:hyperlink r:id="rId1" w:history="1">
      <w:r>
        <w:rPr>
          <w:rStyle w:val="a9"/>
          <w:rFonts w:ascii="Times New Roman" w:eastAsia="Times New Roman" w:hAnsi="Times New Roman"/>
          <w:sz w:val="20"/>
          <w:szCs w:val="20"/>
          <w:lang w:eastAsia="ru-RU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67546AB"/>
    <w:multiLevelType w:val="multilevel"/>
    <w:tmpl w:val="C1AA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477B6"/>
    <w:multiLevelType w:val="hybridMultilevel"/>
    <w:tmpl w:val="AB043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02D24"/>
    <w:multiLevelType w:val="hybridMultilevel"/>
    <w:tmpl w:val="83B2E562"/>
    <w:lvl w:ilvl="0" w:tplc="348EA18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73913"/>
    <w:multiLevelType w:val="hybridMultilevel"/>
    <w:tmpl w:val="86A4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E3A78"/>
    <w:multiLevelType w:val="multilevel"/>
    <w:tmpl w:val="9EA2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B643F6"/>
    <w:multiLevelType w:val="hybridMultilevel"/>
    <w:tmpl w:val="DF3A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C097A"/>
    <w:multiLevelType w:val="multilevel"/>
    <w:tmpl w:val="8E0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0C567C"/>
    <w:multiLevelType w:val="multilevel"/>
    <w:tmpl w:val="1A7C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B67"/>
    <w:rsid w:val="00085D5A"/>
    <w:rsid w:val="00120A11"/>
    <w:rsid w:val="00153647"/>
    <w:rsid w:val="001A71A8"/>
    <w:rsid w:val="001B33DA"/>
    <w:rsid w:val="001F08AA"/>
    <w:rsid w:val="0020136B"/>
    <w:rsid w:val="00203204"/>
    <w:rsid w:val="002C7C0C"/>
    <w:rsid w:val="00317602"/>
    <w:rsid w:val="003704D0"/>
    <w:rsid w:val="00371706"/>
    <w:rsid w:val="005B5597"/>
    <w:rsid w:val="00644FAF"/>
    <w:rsid w:val="0072675A"/>
    <w:rsid w:val="007B7574"/>
    <w:rsid w:val="007D5246"/>
    <w:rsid w:val="008D341D"/>
    <w:rsid w:val="009D19CC"/>
    <w:rsid w:val="00A36AC0"/>
    <w:rsid w:val="00A55528"/>
    <w:rsid w:val="00A5610E"/>
    <w:rsid w:val="00B065B5"/>
    <w:rsid w:val="00C04A4E"/>
    <w:rsid w:val="00C85ABC"/>
    <w:rsid w:val="00D5235E"/>
    <w:rsid w:val="00E12F76"/>
    <w:rsid w:val="00E74384"/>
    <w:rsid w:val="00ED1B67"/>
    <w:rsid w:val="00FC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23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41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7D5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7C0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B67"/>
  </w:style>
  <w:style w:type="paragraph" w:styleId="a5">
    <w:name w:val="footer"/>
    <w:basedOn w:val="a"/>
    <w:link w:val="a6"/>
    <w:uiPriority w:val="99"/>
    <w:semiHidden/>
    <w:unhideWhenUsed/>
    <w:rsid w:val="00E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B67"/>
  </w:style>
  <w:style w:type="paragraph" w:styleId="a7">
    <w:name w:val="Balloon Text"/>
    <w:basedOn w:val="a"/>
    <w:link w:val="a8"/>
    <w:uiPriority w:val="99"/>
    <w:semiHidden/>
    <w:unhideWhenUsed/>
    <w:rsid w:val="00ED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B6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D1B6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D1B67"/>
    <w:rPr>
      <w:color w:val="800080"/>
      <w:u w:val="single"/>
    </w:rPr>
  </w:style>
  <w:style w:type="paragraph" w:customStyle="1" w:styleId="xl114">
    <w:name w:val="xl114"/>
    <w:basedOn w:val="a"/>
    <w:rsid w:val="00ED1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D1B6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D1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D1B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D1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D1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D1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D1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ED1B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ED1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ED1B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ED1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ED1B6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20136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0"/>
      <w:szCs w:val="10"/>
      <w:lang w:eastAsia="ru-RU"/>
    </w:rPr>
  </w:style>
  <w:style w:type="paragraph" w:customStyle="1" w:styleId="font6">
    <w:name w:val="font6"/>
    <w:basedOn w:val="a"/>
    <w:rsid w:val="00201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font7">
    <w:name w:val="font7"/>
    <w:basedOn w:val="a"/>
    <w:rsid w:val="00201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201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65">
    <w:name w:val="xl65"/>
    <w:basedOn w:val="a"/>
    <w:rsid w:val="00201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201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01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5">
    <w:name w:val="xl75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0"/>
      <w:szCs w:val="10"/>
      <w:lang w:eastAsia="ru-RU"/>
    </w:rPr>
  </w:style>
  <w:style w:type="paragraph" w:customStyle="1" w:styleId="xl76">
    <w:name w:val="xl76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2013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01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01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201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201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201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201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01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01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01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201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01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01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201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01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0136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013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20136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20136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013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013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0136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01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2013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01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01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01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013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52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59"/>
    <w:rsid w:val="007D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D52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23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D341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reatment-packagetext">
    <w:name w:val="treatment-package__text"/>
    <w:basedOn w:val="a"/>
    <w:rsid w:val="008D3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7C0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treatment-packagetable-item">
    <w:name w:val="treatment-package__table-item"/>
    <w:basedOn w:val="a"/>
    <w:rsid w:val="00085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372">
              <w:marLeft w:val="0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4725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8796">
                          <w:marLeft w:val="0"/>
                          <w:marRight w:val="4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15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11390">
                          <w:marLeft w:val="0"/>
                          <w:marRight w:val="4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284785">
                          <w:marLeft w:val="0"/>
                          <w:marRight w:val="4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10893">
                          <w:marLeft w:val="0"/>
                          <w:marRight w:val="4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121708">
                          <w:marLeft w:val="0"/>
                          <w:marRight w:val="4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17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702003">
                          <w:marLeft w:val="0"/>
                          <w:marRight w:val="4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2482">
                          <w:marLeft w:val="0"/>
                          <w:marRight w:val="4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8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9113">
                          <w:marLeft w:val="0"/>
                          <w:marRight w:val="4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179563">
                          <w:marLeft w:val="0"/>
                          <w:marRight w:val="4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6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1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458602">
                          <w:marLeft w:val="0"/>
                          <w:marRight w:val="4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8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17892">
                          <w:marLeft w:val="0"/>
                          <w:marRight w:val="4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2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16078">
                          <w:marLeft w:val="0"/>
                          <w:marRight w:val="4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03958">
                          <w:marLeft w:val="0"/>
                          <w:marRight w:val="4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8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5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87362">
                          <w:marLeft w:val="0"/>
                          <w:marRight w:val="4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2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51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96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66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9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1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6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47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0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2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3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3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1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1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804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348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977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928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332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829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116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967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455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192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739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405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111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169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296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30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815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637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356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783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075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753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303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011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267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633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244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053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3864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413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152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159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761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692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301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760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883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63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808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192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156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112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404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688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334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159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523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969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516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089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260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6536">
              <w:marLeft w:val="0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9525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4452">
                          <w:marLeft w:val="0"/>
                          <w:marRight w:val="4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67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963648">
                          <w:marLeft w:val="0"/>
                          <w:marRight w:val="4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89190">
                          <w:marLeft w:val="0"/>
                          <w:marRight w:val="4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40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7017">
                          <w:marLeft w:val="0"/>
                          <w:marRight w:val="4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3853">
                          <w:marLeft w:val="0"/>
                          <w:marRight w:val="4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0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5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23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240846">
                          <w:marLeft w:val="0"/>
                          <w:marRight w:val="4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81577">
                          <w:marLeft w:val="0"/>
                          <w:marRight w:val="4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5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8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10331">
                          <w:marLeft w:val="0"/>
                          <w:marRight w:val="4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059421">
                          <w:marLeft w:val="0"/>
                          <w:marRight w:val="4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17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45225">
                          <w:marLeft w:val="0"/>
                          <w:marRight w:val="4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48972">
                          <w:marLeft w:val="0"/>
                          <w:marRight w:val="4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8698">
                          <w:marLeft w:val="0"/>
                          <w:marRight w:val="4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13672">
                          <w:marLeft w:val="0"/>
                          <w:marRight w:val="4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328785">
                          <w:marLeft w:val="0"/>
                          <w:marRight w:val="4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6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2813D-CF49-4DAF-AD15-8F54DFD8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4</cp:revision>
  <dcterms:created xsi:type="dcterms:W3CDTF">2023-03-21T11:00:00Z</dcterms:created>
  <dcterms:modified xsi:type="dcterms:W3CDTF">2024-03-28T08:51:00Z</dcterms:modified>
</cp:coreProperties>
</file>