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6A" w:rsidRPr="007F566A" w:rsidRDefault="007F566A" w:rsidP="007F566A">
      <w:pPr>
        <w:pStyle w:val="1"/>
        <w:rPr>
          <w:sz w:val="22"/>
          <w:szCs w:val="22"/>
        </w:rPr>
      </w:pPr>
      <w:r w:rsidRPr="007F566A">
        <w:rPr>
          <w:sz w:val="22"/>
          <w:szCs w:val="22"/>
        </w:rPr>
        <w:t>Базовая путевка «Общая терапия» (14 или 21 день)</w:t>
      </w:r>
    </w:p>
    <w:p w:rsidR="007F566A" w:rsidRPr="007F566A" w:rsidRDefault="007F566A" w:rsidP="007F566A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2"/>
          <w:szCs w:val="22"/>
        </w:rPr>
      </w:pPr>
      <w:r w:rsidRPr="007F566A">
        <w:rPr>
          <w:b/>
          <w:bCs/>
          <w:sz w:val="22"/>
          <w:szCs w:val="22"/>
        </w:rPr>
        <w:t>Перечень медицинских услуг, входящих в коммерческую путевку по профилю «Общая терапия»</w:t>
      </w:r>
    </w:p>
    <w:p w:rsidR="007F566A" w:rsidRPr="007F566A" w:rsidRDefault="007F566A" w:rsidP="007F566A">
      <w:pPr>
        <w:widowControl/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r w:rsidRPr="007F566A">
        <w:rPr>
          <w:sz w:val="22"/>
          <w:szCs w:val="22"/>
        </w:rPr>
        <w:t>Медицинский профиль: общая терапия.</w:t>
      </w:r>
      <w:r w:rsidRPr="007F566A">
        <w:rPr>
          <w:sz w:val="22"/>
          <w:szCs w:val="22"/>
        </w:rPr>
        <w:br/>
        <w:t>Прием врача-терапевта – 2.</w:t>
      </w:r>
      <w:r w:rsidRPr="007F566A">
        <w:rPr>
          <w:sz w:val="22"/>
          <w:szCs w:val="22"/>
        </w:rPr>
        <w:br/>
        <w:t>Диагностические и лабораторные обследования по показаниям и по назначению лечащего врача</w:t>
      </w:r>
    </w:p>
    <w:p w:rsidR="007F566A" w:rsidRPr="007F566A" w:rsidRDefault="007F566A" w:rsidP="007F566A">
      <w:pPr>
        <w:widowControl/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r w:rsidRPr="007F566A">
        <w:rPr>
          <w:sz w:val="22"/>
          <w:szCs w:val="22"/>
        </w:rPr>
        <w:t> </w:t>
      </w:r>
      <w:r w:rsidRPr="007F566A">
        <w:rPr>
          <w:b/>
          <w:bCs/>
          <w:sz w:val="22"/>
          <w:szCs w:val="22"/>
        </w:rPr>
        <w:t>ЛЕЧЕБНЫЕ ПРОЦЕДУРЫ  на срок пребывания 14 дней</w:t>
      </w:r>
    </w:p>
    <w:tbl>
      <w:tblPr>
        <w:tblW w:w="925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BF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232"/>
        <w:gridCol w:w="2022"/>
      </w:tblGrid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 w:rsidP="007F56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566A">
              <w:rPr>
                <w:b/>
                <w:bCs/>
                <w:i/>
                <w:iCs/>
                <w:sz w:val="22"/>
                <w:szCs w:val="22"/>
              </w:rPr>
              <w:t>Виды и наименования процедур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 w:rsidP="007F56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566A">
              <w:rPr>
                <w:b/>
                <w:bCs/>
                <w:i/>
                <w:iCs/>
                <w:sz w:val="22"/>
                <w:szCs w:val="22"/>
              </w:rPr>
              <w:t>Кол-во процедур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 w:rsidP="006856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Водные процедуры:</w:t>
            </w:r>
            <w:r w:rsidR="00685692">
              <w:rPr>
                <w:sz w:val="22"/>
                <w:szCs w:val="22"/>
              </w:rPr>
              <w:br/>
            </w:r>
            <w:r w:rsidRPr="007F566A">
              <w:rPr>
                <w:sz w:val="22"/>
                <w:szCs w:val="22"/>
              </w:rPr>
              <w:t>— ванны: хвойные, морские, жемчужные</w:t>
            </w:r>
            <w:r w:rsidR="00685692">
              <w:rPr>
                <w:sz w:val="22"/>
                <w:szCs w:val="22"/>
              </w:rPr>
              <w:br/>
            </w:r>
            <w:r w:rsidRPr="007F566A">
              <w:rPr>
                <w:sz w:val="22"/>
                <w:szCs w:val="22"/>
              </w:rPr>
              <w:t>(назначается одно из вышеперечисленных наименований)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 w:rsidP="007F56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5</w:t>
            </w:r>
          </w:p>
        </w:tc>
      </w:tr>
      <w:tr w:rsidR="007F566A" w:rsidRPr="007F566A" w:rsidTr="00685692">
        <w:trPr>
          <w:trHeight w:val="765"/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 w:rsidP="009B74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Физиотерапевтические процедуры:</w:t>
            </w:r>
            <w:r w:rsidR="009B74D1">
              <w:rPr>
                <w:sz w:val="22"/>
                <w:szCs w:val="22"/>
              </w:rPr>
              <w:br/>
            </w:r>
            <w:r w:rsidRPr="007F566A">
              <w:rPr>
                <w:sz w:val="22"/>
                <w:szCs w:val="22"/>
              </w:rPr>
              <w:t>— электрофорез лекарственными средствами</w:t>
            </w:r>
            <w:r w:rsidR="009B74D1">
              <w:rPr>
                <w:sz w:val="22"/>
                <w:szCs w:val="22"/>
              </w:rPr>
              <w:br/>
            </w:r>
            <w:r w:rsidRPr="007F566A">
              <w:rPr>
                <w:sz w:val="22"/>
                <w:szCs w:val="22"/>
              </w:rPr>
              <w:t xml:space="preserve">— </w:t>
            </w:r>
            <w:proofErr w:type="spellStart"/>
            <w:r w:rsidRPr="007F566A">
              <w:rPr>
                <w:sz w:val="22"/>
                <w:szCs w:val="22"/>
              </w:rPr>
              <w:t>магнитолазеротерапия</w:t>
            </w:r>
            <w:proofErr w:type="spellEnd"/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 w:rsidP="00D4255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 4</w:t>
            </w:r>
          </w:p>
          <w:p w:rsidR="007F566A" w:rsidRPr="007F566A" w:rsidRDefault="007F566A" w:rsidP="007F566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4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 w:rsidP="007F56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Массаж ручной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 w:rsidP="007F56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5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 w:rsidP="007F56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Ингаляции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 w:rsidP="007F56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3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 w:rsidP="007F56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Аэроионотерапия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 w:rsidP="007F56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4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 w:rsidP="007F56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Лечебная физкультура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 w:rsidP="007F56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5</w:t>
            </w:r>
          </w:p>
        </w:tc>
      </w:tr>
    </w:tbl>
    <w:p w:rsidR="007F566A" w:rsidRPr="007F566A" w:rsidRDefault="007F566A" w:rsidP="007F566A">
      <w:pPr>
        <w:widowControl/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r w:rsidRPr="007F566A">
        <w:rPr>
          <w:b/>
          <w:bCs/>
          <w:sz w:val="22"/>
          <w:szCs w:val="22"/>
        </w:rPr>
        <w:t>ЛЕЧЕБНЫЕ ПРОЦЕДУРЫ  на срок пребывания 21 день</w:t>
      </w:r>
    </w:p>
    <w:tbl>
      <w:tblPr>
        <w:tblW w:w="925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BF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232"/>
        <w:gridCol w:w="2022"/>
      </w:tblGrid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 w:rsidP="007F56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566A">
              <w:rPr>
                <w:b/>
                <w:bCs/>
                <w:i/>
                <w:iCs/>
                <w:sz w:val="22"/>
                <w:szCs w:val="22"/>
              </w:rPr>
              <w:t>Виды и наименования процедур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 w:rsidP="007F56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566A">
              <w:rPr>
                <w:b/>
                <w:bCs/>
                <w:i/>
                <w:iCs/>
                <w:sz w:val="22"/>
                <w:szCs w:val="22"/>
              </w:rPr>
              <w:t>Кол-во процедур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 w:rsidP="009B74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Водные процедуры:</w:t>
            </w:r>
            <w:r w:rsidR="009B74D1">
              <w:rPr>
                <w:sz w:val="22"/>
                <w:szCs w:val="22"/>
              </w:rPr>
              <w:br/>
            </w:r>
            <w:r w:rsidRPr="007F566A">
              <w:rPr>
                <w:sz w:val="22"/>
                <w:szCs w:val="22"/>
              </w:rPr>
              <w:t>— ванны: хвойные, морские, жемчужные</w:t>
            </w:r>
            <w:r w:rsidR="009B74D1">
              <w:rPr>
                <w:sz w:val="22"/>
                <w:szCs w:val="22"/>
              </w:rPr>
              <w:br/>
            </w:r>
            <w:r w:rsidRPr="007F566A">
              <w:rPr>
                <w:sz w:val="22"/>
                <w:szCs w:val="22"/>
              </w:rPr>
              <w:t>— подводный душ-массаж или общая вихревая ванна</w:t>
            </w:r>
            <w:r w:rsidR="009B74D1">
              <w:rPr>
                <w:sz w:val="22"/>
                <w:szCs w:val="22"/>
              </w:rPr>
              <w:br/>
            </w:r>
            <w:r w:rsidRPr="007F566A">
              <w:rPr>
                <w:sz w:val="22"/>
                <w:szCs w:val="22"/>
              </w:rPr>
              <w:t>(назначается одно из вышеперечисленных наименований)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 w:rsidP="00D4255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 5</w:t>
            </w:r>
          </w:p>
          <w:p w:rsidR="007F566A" w:rsidRPr="007F566A" w:rsidRDefault="007F566A" w:rsidP="007F566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3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 w:rsidP="007F56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Физиотерапевтические процедуры:</w:t>
            </w:r>
            <w:r>
              <w:rPr>
                <w:sz w:val="22"/>
                <w:szCs w:val="22"/>
              </w:rPr>
              <w:br/>
            </w:r>
            <w:r w:rsidRPr="007F566A">
              <w:rPr>
                <w:sz w:val="22"/>
                <w:szCs w:val="22"/>
              </w:rPr>
              <w:t>— электрофорез лекарственными средствами</w:t>
            </w:r>
            <w:r>
              <w:rPr>
                <w:sz w:val="22"/>
                <w:szCs w:val="22"/>
              </w:rPr>
              <w:br/>
            </w:r>
            <w:r w:rsidRPr="007F566A">
              <w:rPr>
                <w:sz w:val="22"/>
                <w:szCs w:val="22"/>
              </w:rPr>
              <w:t xml:space="preserve">— </w:t>
            </w:r>
            <w:proofErr w:type="spellStart"/>
            <w:r w:rsidRPr="007F566A">
              <w:rPr>
                <w:sz w:val="22"/>
                <w:szCs w:val="22"/>
              </w:rPr>
              <w:t>магнитолазеротерапия</w:t>
            </w:r>
            <w:proofErr w:type="spellEnd"/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 w:rsidP="00D4255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 4</w:t>
            </w:r>
          </w:p>
          <w:p w:rsidR="007F566A" w:rsidRPr="007F566A" w:rsidRDefault="007F566A" w:rsidP="007F566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5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 w:rsidP="007F56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Массаж ручной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 w:rsidP="007F56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10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 w:rsidP="007F56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7F566A">
              <w:rPr>
                <w:sz w:val="22"/>
                <w:szCs w:val="22"/>
              </w:rPr>
              <w:t>Галотерапия</w:t>
            </w:r>
            <w:proofErr w:type="spellEnd"/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 w:rsidP="007F56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5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 w:rsidP="007F56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Аутотренинг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 w:rsidP="007F56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5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 w:rsidP="007F56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Лечебная физкультура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 w:rsidP="007F56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8</w:t>
            </w:r>
          </w:p>
        </w:tc>
      </w:tr>
    </w:tbl>
    <w:p w:rsidR="007F566A" w:rsidRPr="007F566A" w:rsidRDefault="007F566A" w:rsidP="007F566A">
      <w:pPr>
        <w:widowControl/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r w:rsidRPr="007F566A">
        <w:rPr>
          <w:sz w:val="22"/>
          <w:szCs w:val="22"/>
        </w:rPr>
        <w:t>Перечень процедур определяется лечащим врачом в зависимости от состояния здоровья получателя путевки. Назначается одна общая и две-три местные процедуры в день.</w:t>
      </w:r>
    </w:p>
    <w:p w:rsidR="007F566A" w:rsidRPr="007F566A" w:rsidRDefault="007F566A" w:rsidP="007F566A">
      <w:pPr>
        <w:pStyle w:val="1"/>
        <w:rPr>
          <w:sz w:val="22"/>
          <w:szCs w:val="22"/>
        </w:rPr>
      </w:pPr>
      <w:r w:rsidRPr="007F566A">
        <w:rPr>
          <w:sz w:val="22"/>
          <w:szCs w:val="22"/>
        </w:rPr>
        <w:lastRenderedPageBreak/>
        <w:t>Восстановление репродуктивной функции у женщин</w:t>
      </w:r>
    </w:p>
    <w:p w:rsidR="007F566A" w:rsidRPr="007F566A" w:rsidRDefault="007F566A" w:rsidP="007F566A">
      <w:pPr>
        <w:pStyle w:val="a4"/>
        <w:rPr>
          <w:sz w:val="22"/>
          <w:szCs w:val="22"/>
        </w:rPr>
      </w:pPr>
      <w:r w:rsidRPr="007F566A">
        <w:rPr>
          <w:sz w:val="22"/>
          <w:szCs w:val="22"/>
        </w:rPr>
        <w:t>Срок пребывания 14 дней.</w:t>
      </w:r>
      <w:r w:rsidRPr="007F566A">
        <w:rPr>
          <w:sz w:val="22"/>
          <w:szCs w:val="22"/>
        </w:rPr>
        <w:br/>
        <w:t>Медицинский профиль: акушерство и гинекология.</w:t>
      </w:r>
      <w:r w:rsidRPr="007F566A">
        <w:rPr>
          <w:sz w:val="22"/>
          <w:szCs w:val="22"/>
        </w:rPr>
        <w:br/>
        <w:t>Прием врача–акушера-гинеколога  — 3.</w:t>
      </w:r>
      <w:r w:rsidRPr="007F566A">
        <w:rPr>
          <w:sz w:val="22"/>
          <w:szCs w:val="22"/>
        </w:rPr>
        <w:br/>
        <w:t>Диагностические и лабораторные обследования по показаниям и по назначению лечащего врача.</w:t>
      </w:r>
    </w:p>
    <w:p w:rsidR="007F566A" w:rsidRPr="007F566A" w:rsidRDefault="007F566A" w:rsidP="007F566A">
      <w:pPr>
        <w:pStyle w:val="a4"/>
        <w:rPr>
          <w:sz w:val="22"/>
          <w:szCs w:val="22"/>
        </w:rPr>
      </w:pPr>
      <w:r w:rsidRPr="007F566A">
        <w:rPr>
          <w:rStyle w:val="a5"/>
          <w:sz w:val="22"/>
          <w:szCs w:val="22"/>
        </w:rPr>
        <w:t>ЛЕЧЕБНЫЕ ПРОЦЕДУРЫ</w:t>
      </w:r>
    </w:p>
    <w:tbl>
      <w:tblPr>
        <w:tblW w:w="925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BF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233"/>
        <w:gridCol w:w="2021"/>
      </w:tblGrid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rStyle w:val="ae"/>
                <w:b/>
                <w:bCs/>
                <w:sz w:val="22"/>
                <w:szCs w:val="22"/>
              </w:rPr>
              <w:t>Виды и наименования процедур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rStyle w:val="ae"/>
                <w:b/>
                <w:bCs/>
                <w:sz w:val="22"/>
                <w:szCs w:val="22"/>
              </w:rPr>
              <w:t>Кол-во процедур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Тренинги с психологом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5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proofErr w:type="spellStart"/>
            <w:r w:rsidRPr="007F566A">
              <w:rPr>
                <w:sz w:val="22"/>
                <w:szCs w:val="22"/>
              </w:rPr>
              <w:t>Транскарниальная</w:t>
            </w:r>
            <w:proofErr w:type="spellEnd"/>
            <w:r w:rsidRPr="007F566A">
              <w:rPr>
                <w:sz w:val="22"/>
                <w:szCs w:val="22"/>
              </w:rPr>
              <w:t xml:space="preserve"> электростимуляция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3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 xml:space="preserve">Ванны: </w:t>
            </w:r>
            <w:proofErr w:type="spellStart"/>
            <w:r w:rsidRPr="007F566A">
              <w:rPr>
                <w:sz w:val="22"/>
                <w:szCs w:val="22"/>
              </w:rPr>
              <w:t>йодобромные</w:t>
            </w:r>
            <w:proofErr w:type="spellEnd"/>
            <w:r w:rsidRPr="007F566A">
              <w:rPr>
                <w:sz w:val="22"/>
                <w:szCs w:val="22"/>
              </w:rPr>
              <w:t xml:space="preserve">, </w:t>
            </w:r>
            <w:proofErr w:type="spellStart"/>
            <w:r w:rsidRPr="007F566A">
              <w:rPr>
                <w:sz w:val="22"/>
                <w:szCs w:val="22"/>
              </w:rPr>
              <w:t>бишофитовые</w:t>
            </w:r>
            <w:proofErr w:type="gramStart"/>
            <w:r w:rsidRPr="007F566A">
              <w:rPr>
                <w:sz w:val="22"/>
                <w:szCs w:val="22"/>
              </w:rPr>
              <w:t>,с</w:t>
            </w:r>
            <w:proofErr w:type="gramEnd"/>
            <w:r w:rsidRPr="007F566A">
              <w:rPr>
                <w:sz w:val="22"/>
                <w:szCs w:val="22"/>
              </w:rPr>
              <w:t>еленовые</w:t>
            </w:r>
            <w:proofErr w:type="spellEnd"/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5</w:t>
            </w:r>
          </w:p>
        </w:tc>
      </w:tr>
    </w:tbl>
    <w:p w:rsidR="007F566A" w:rsidRPr="007F566A" w:rsidRDefault="007F566A" w:rsidP="007F566A">
      <w:pPr>
        <w:pStyle w:val="a4"/>
        <w:rPr>
          <w:sz w:val="22"/>
          <w:szCs w:val="22"/>
        </w:rPr>
      </w:pPr>
      <w:r w:rsidRPr="007F566A">
        <w:rPr>
          <w:sz w:val="22"/>
          <w:szCs w:val="22"/>
        </w:rPr>
        <w:t>Перечень процедур определяется лечащим врачом в зависимости от состояния здоровья получателя путевки. Назначается одна общая и две-три местные процедуры в день.</w:t>
      </w:r>
    </w:p>
    <w:p w:rsidR="007F566A" w:rsidRPr="007F566A" w:rsidRDefault="007F566A" w:rsidP="007F566A">
      <w:pPr>
        <w:pStyle w:val="1"/>
        <w:rPr>
          <w:sz w:val="22"/>
          <w:szCs w:val="22"/>
        </w:rPr>
      </w:pPr>
      <w:r w:rsidRPr="007F566A">
        <w:rPr>
          <w:sz w:val="22"/>
          <w:szCs w:val="22"/>
        </w:rPr>
        <w:t>Программа «Сахарный диабет»</w:t>
      </w:r>
    </w:p>
    <w:p w:rsidR="007F566A" w:rsidRPr="007F566A" w:rsidRDefault="007F566A" w:rsidP="007F566A">
      <w:pPr>
        <w:pStyle w:val="a4"/>
        <w:rPr>
          <w:sz w:val="22"/>
          <w:szCs w:val="22"/>
        </w:rPr>
      </w:pPr>
      <w:r w:rsidRPr="007F566A">
        <w:rPr>
          <w:sz w:val="22"/>
          <w:szCs w:val="22"/>
        </w:rPr>
        <w:t xml:space="preserve">Срок </w:t>
      </w:r>
      <w:proofErr w:type="spellStart"/>
      <w:r w:rsidRPr="007F566A">
        <w:rPr>
          <w:sz w:val="22"/>
          <w:szCs w:val="22"/>
        </w:rPr>
        <w:t>прибывания</w:t>
      </w:r>
      <w:proofErr w:type="spellEnd"/>
      <w:r w:rsidRPr="007F566A">
        <w:rPr>
          <w:sz w:val="22"/>
          <w:szCs w:val="22"/>
        </w:rPr>
        <w:t xml:space="preserve"> составляет — 18 дней.</w:t>
      </w:r>
      <w:r w:rsidRPr="007F566A">
        <w:rPr>
          <w:sz w:val="22"/>
          <w:szCs w:val="22"/>
        </w:rPr>
        <w:br/>
        <w:t>Медицинский профиль: эндокринология.</w:t>
      </w:r>
      <w:r w:rsidRPr="007F566A">
        <w:rPr>
          <w:sz w:val="22"/>
          <w:szCs w:val="22"/>
        </w:rPr>
        <w:br/>
        <w:t>Прием врача-эндокринолога – 2.</w:t>
      </w:r>
      <w:r w:rsidRPr="007F566A">
        <w:rPr>
          <w:sz w:val="22"/>
          <w:szCs w:val="22"/>
        </w:rPr>
        <w:br/>
        <w:t>Диагностические и лабораторные обследования по показаниям и по назначению лечащего врача</w:t>
      </w:r>
    </w:p>
    <w:p w:rsidR="007F566A" w:rsidRPr="007F566A" w:rsidRDefault="007F566A" w:rsidP="007F566A">
      <w:pPr>
        <w:pStyle w:val="a4"/>
        <w:rPr>
          <w:sz w:val="22"/>
          <w:szCs w:val="22"/>
        </w:rPr>
      </w:pPr>
      <w:r w:rsidRPr="007F566A">
        <w:rPr>
          <w:rStyle w:val="a5"/>
          <w:sz w:val="22"/>
          <w:szCs w:val="22"/>
        </w:rPr>
        <w:t>ЛЕЧЕБНЫЕ ПРОЦЕДУРЫ</w:t>
      </w:r>
    </w:p>
    <w:tbl>
      <w:tblPr>
        <w:tblW w:w="925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BF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232"/>
        <w:gridCol w:w="2022"/>
      </w:tblGrid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rStyle w:val="ae"/>
                <w:b/>
                <w:bCs/>
                <w:sz w:val="22"/>
                <w:szCs w:val="22"/>
              </w:rPr>
              <w:t>Виды и наименования процедур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rStyle w:val="ae"/>
                <w:b/>
                <w:bCs/>
                <w:sz w:val="22"/>
                <w:szCs w:val="22"/>
              </w:rPr>
              <w:t>Кол-во процедур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Бассейн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5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 w:rsidP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Физиотерапевтические процедуры:</w:t>
            </w:r>
            <w:r>
              <w:rPr>
                <w:sz w:val="22"/>
                <w:szCs w:val="22"/>
              </w:rPr>
              <w:br/>
            </w:r>
            <w:r w:rsidRPr="007F566A">
              <w:rPr>
                <w:sz w:val="22"/>
                <w:szCs w:val="22"/>
              </w:rPr>
              <w:t>— 4-х камерные гальванические ванны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 w:rsidP="00D4255F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8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Массаж ручной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6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 xml:space="preserve">Лечебная физкультура (занятия  на </w:t>
            </w:r>
            <w:proofErr w:type="spellStart"/>
            <w:r w:rsidRPr="007F566A">
              <w:rPr>
                <w:sz w:val="22"/>
                <w:szCs w:val="22"/>
              </w:rPr>
              <w:t>кардиотренажере</w:t>
            </w:r>
            <w:proofErr w:type="spellEnd"/>
            <w:r w:rsidRPr="007F566A">
              <w:rPr>
                <w:sz w:val="22"/>
                <w:szCs w:val="22"/>
              </w:rPr>
              <w:t>)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6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Вихревая ванна для ног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5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Анализ крови на сахар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5</w:t>
            </w:r>
          </w:p>
        </w:tc>
      </w:tr>
    </w:tbl>
    <w:p w:rsidR="007F566A" w:rsidRPr="007F566A" w:rsidRDefault="007F566A" w:rsidP="007F566A">
      <w:pPr>
        <w:pStyle w:val="a4"/>
        <w:rPr>
          <w:sz w:val="22"/>
          <w:szCs w:val="22"/>
        </w:rPr>
      </w:pPr>
      <w:r w:rsidRPr="007F566A">
        <w:rPr>
          <w:sz w:val="22"/>
          <w:szCs w:val="22"/>
        </w:rPr>
        <w:t>Перечень процедур определяется лечащим врачом в зависимости от состояния здоровья получателя путевки. Назначается одна общая и две-три местные процедуры в день.</w:t>
      </w:r>
    </w:p>
    <w:p w:rsidR="007F566A" w:rsidRPr="007F566A" w:rsidRDefault="007F566A" w:rsidP="007F566A">
      <w:pPr>
        <w:pStyle w:val="1"/>
        <w:rPr>
          <w:sz w:val="22"/>
          <w:szCs w:val="22"/>
        </w:rPr>
      </w:pPr>
      <w:r w:rsidRPr="007F566A">
        <w:rPr>
          <w:sz w:val="22"/>
          <w:szCs w:val="22"/>
        </w:rPr>
        <w:t xml:space="preserve">Красота и здоровье (срок </w:t>
      </w:r>
      <w:proofErr w:type="spellStart"/>
      <w:r w:rsidRPr="007F566A">
        <w:rPr>
          <w:sz w:val="22"/>
          <w:szCs w:val="22"/>
        </w:rPr>
        <w:t>прибывания</w:t>
      </w:r>
      <w:proofErr w:type="spellEnd"/>
      <w:r w:rsidRPr="007F566A">
        <w:rPr>
          <w:sz w:val="22"/>
          <w:szCs w:val="22"/>
        </w:rPr>
        <w:t xml:space="preserve"> 14 дней)</w:t>
      </w:r>
    </w:p>
    <w:p w:rsidR="007F566A" w:rsidRPr="007F566A" w:rsidRDefault="007F566A" w:rsidP="007F566A">
      <w:pPr>
        <w:pStyle w:val="a4"/>
        <w:rPr>
          <w:sz w:val="22"/>
          <w:szCs w:val="22"/>
        </w:rPr>
      </w:pPr>
      <w:r w:rsidRPr="007F566A">
        <w:rPr>
          <w:sz w:val="22"/>
          <w:szCs w:val="22"/>
        </w:rPr>
        <w:t>Медицинский профиль: общая терапия.</w:t>
      </w:r>
      <w:r w:rsidRPr="007F566A">
        <w:rPr>
          <w:sz w:val="22"/>
          <w:szCs w:val="22"/>
        </w:rPr>
        <w:br/>
        <w:t>Прием врача-терапевта – 2.</w:t>
      </w:r>
      <w:r w:rsidRPr="007F566A">
        <w:rPr>
          <w:sz w:val="22"/>
          <w:szCs w:val="22"/>
        </w:rPr>
        <w:br/>
        <w:t>Диагностические и лабораторные обследования по показаниям и по назначению лечащего врача</w:t>
      </w:r>
    </w:p>
    <w:p w:rsidR="007F566A" w:rsidRPr="007F566A" w:rsidRDefault="007F566A" w:rsidP="007F566A">
      <w:pPr>
        <w:pStyle w:val="a4"/>
        <w:rPr>
          <w:sz w:val="22"/>
          <w:szCs w:val="22"/>
        </w:rPr>
      </w:pPr>
      <w:r w:rsidRPr="007F566A">
        <w:rPr>
          <w:rStyle w:val="a5"/>
          <w:sz w:val="22"/>
          <w:szCs w:val="22"/>
        </w:rPr>
        <w:t>ЛЕЧЕБНЫЕ ПРОЦЕДУРЫ</w:t>
      </w:r>
    </w:p>
    <w:tbl>
      <w:tblPr>
        <w:tblW w:w="965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BF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51"/>
        <w:gridCol w:w="2103"/>
      </w:tblGrid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rStyle w:val="ae"/>
                <w:b/>
                <w:bCs/>
                <w:sz w:val="22"/>
                <w:szCs w:val="22"/>
              </w:rPr>
              <w:lastRenderedPageBreak/>
              <w:t>Виды и наименования процедур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rStyle w:val="ae"/>
                <w:b/>
                <w:bCs/>
                <w:sz w:val="22"/>
                <w:szCs w:val="22"/>
              </w:rPr>
              <w:t>Кол-во процедур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Массаж ручной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5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 xml:space="preserve">Сауна финская, кедровая бочка, </w:t>
            </w:r>
            <w:proofErr w:type="spellStart"/>
            <w:r w:rsidRPr="007F566A">
              <w:rPr>
                <w:sz w:val="22"/>
                <w:szCs w:val="22"/>
              </w:rPr>
              <w:t>инфрокрасная</w:t>
            </w:r>
            <w:proofErr w:type="spellEnd"/>
            <w:r w:rsidRPr="007F566A">
              <w:rPr>
                <w:sz w:val="22"/>
                <w:szCs w:val="22"/>
              </w:rPr>
              <w:t xml:space="preserve"> сауна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2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proofErr w:type="spellStart"/>
            <w:r w:rsidRPr="007F566A">
              <w:rPr>
                <w:sz w:val="22"/>
                <w:szCs w:val="22"/>
              </w:rPr>
              <w:t>Аэроионофитотерапия</w:t>
            </w:r>
            <w:proofErr w:type="spellEnd"/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4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proofErr w:type="spellStart"/>
            <w:r w:rsidRPr="007F566A">
              <w:rPr>
                <w:sz w:val="22"/>
                <w:szCs w:val="22"/>
              </w:rPr>
              <w:t>Кинезотерапия</w:t>
            </w:r>
            <w:proofErr w:type="spellEnd"/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5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 w:rsidP="007F566A">
            <w:pPr>
              <w:rPr>
                <w:sz w:val="22"/>
                <w:szCs w:val="22"/>
              </w:rPr>
            </w:pPr>
            <w:proofErr w:type="spellStart"/>
            <w:r w:rsidRPr="007F566A">
              <w:rPr>
                <w:sz w:val="22"/>
                <w:szCs w:val="22"/>
              </w:rPr>
              <w:t>Бальнеолечение</w:t>
            </w:r>
            <w:proofErr w:type="spellEnd"/>
            <w:r w:rsidRPr="007F566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br/>
            </w:r>
            <w:r w:rsidRPr="007F566A">
              <w:rPr>
                <w:sz w:val="22"/>
                <w:szCs w:val="22"/>
              </w:rPr>
              <w:t xml:space="preserve">— ванны: селеновая, </w:t>
            </w:r>
            <w:proofErr w:type="spellStart"/>
            <w:r w:rsidRPr="007F566A">
              <w:rPr>
                <w:sz w:val="22"/>
                <w:szCs w:val="22"/>
              </w:rPr>
              <w:t>бишофитовая</w:t>
            </w:r>
            <w:proofErr w:type="spellEnd"/>
            <w:r w:rsidRPr="007F566A">
              <w:rPr>
                <w:sz w:val="22"/>
                <w:szCs w:val="22"/>
              </w:rPr>
              <w:t>, пантовая (одна из указанных процедур)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 w:rsidP="00D4255F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5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proofErr w:type="spellStart"/>
            <w:r w:rsidRPr="007F566A">
              <w:rPr>
                <w:sz w:val="22"/>
                <w:szCs w:val="22"/>
              </w:rPr>
              <w:t>Миостимуляция</w:t>
            </w:r>
            <w:proofErr w:type="spellEnd"/>
            <w:r w:rsidRPr="007F566A">
              <w:rPr>
                <w:sz w:val="22"/>
                <w:szCs w:val="22"/>
              </w:rPr>
              <w:t xml:space="preserve"> на аппарате «</w:t>
            </w:r>
            <w:proofErr w:type="spellStart"/>
            <w:r w:rsidRPr="007F566A">
              <w:rPr>
                <w:sz w:val="22"/>
                <w:szCs w:val="22"/>
              </w:rPr>
              <w:t>Эсма</w:t>
            </w:r>
            <w:proofErr w:type="spellEnd"/>
            <w:r w:rsidRPr="007F566A">
              <w:rPr>
                <w:sz w:val="22"/>
                <w:szCs w:val="22"/>
              </w:rPr>
              <w:t>»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2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Гидромассажная ванна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5</w:t>
            </w:r>
          </w:p>
        </w:tc>
      </w:tr>
    </w:tbl>
    <w:p w:rsidR="007F566A" w:rsidRPr="007F566A" w:rsidRDefault="007F566A" w:rsidP="007F566A">
      <w:pPr>
        <w:pStyle w:val="a4"/>
        <w:rPr>
          <w:sz w:val="22"/>
          <w:szCs w:val="22"/>
        </w:rPr>
      </w:pPr>
      <w:r w:rsidRPr="007F566A">
        <w:rPr>
          <w:sz w:val="22"/>
          <w:szCs w:val="22"/>
        </w:rPr>
        <w:t> Перечень процедур определяется лечащим врачом в зависимости от состояния здоровья получателя путевки. Назначается одна общая и две-три местные процедуры в день.</w:t>
      </w:r>
    </w:p>
    <w:p w:rsidR="007F566A" w:rsidRPr="007F566A" w:rsidRDefault="007F566A" w:rsidP="007F566A">
      <w:pPr>
        <w:pStyle w:val="1"/>
        <w:rPr>
          <w:sz w:val="22"/>
          <w:szCs w:val="22"/>
        </w:rPr>
      </w:pPr>
      <w:r w:rsidRPr="007F566A">
        <w:rPr>
          <w:sz w:val="22"/>
          <w:szCs w:val="22"/>
        </w:rPr>
        <w:t>Традиционные методы лечения болей в спине (14 дней)</w:t>
      </w:r>
    </w:p>
    <w:p w:rsidR="007F566A" w:rsidRPr="007F566A" w:rsidRDefault="007F566A" w:rsidP="007F566A">
      <w:pPr>
        <w:pStyle w:val="a4"/>
        <w:rPr>
          <w:sz w:val="22"/>
          <w:szCs w:val="22"/>
        </w:rPr>
      </w:pPr>
      <w:r w:rsidRPr="007F566A">
        <w:rPr>
          <w:sz w:val="22"/>
          <w:szCs w:val="22"/>
        </w:rPr>
        <w:t>Медицинский профиль: неврология.</w:t>
      </w:r>
      <w:r w:rsidRPr="007F566A">
        <w:rPr>
          <w:sz w:val="22"/>
          <w:szCs w:val="22"/>
        </w:rPr>
        <w:br/>
        <w:t>Прием врача-невролога – 2.</w:t>
      </w:r>
      <w:r w:rsidRPr="007F566A">
        <w:rPr>
          <w:sz w:val="22"/>
          <w:szCs w:val="22"/>
        </w:rPr>
        <w:br/>
        <w:t>Диагностические и лабораторные обследования по показаниям и по назначению лечащего врача</w:t>
      </w:r>
    </w:p>
    <w:p w:rsidR="007F566A" w:rsidRPr="007F566A" w:rsidRDefault="007F566A" w:rsidP="007F566A">
      <w:pPr>
        <w:pStyle w:val="a4"/>
        <w:rPr>
          <w:sz w:val="22"/>
          <w:szCs w:val="22"/>
        </w:rPr>
      </w:pPr>
      <w:r w:rsidRPr="007F566A">
        <w:rPr>
          <w:rStyle w:val="a5"/>
          <w:sz w:val="22"/>
          <w:szCs w:val="22"/>
        </w:rPr>
        <w:t>ЛЕЧЕБНЫЕ ПРОЦЕДУРЫ</w:t>
      </w:r>
    </w:p>
    <w:tbl>
      <w:tblPr>
        <w:tblW w:w="925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BF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231"/>
        <w:gridCol w:w="2023"/>
      </w:tblGrid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rStyle w:val="ae"/>
                <w:b/>
                <w:bCs/>
                <w:sz w:val="22"/>
                <w:szCs w:val="22"/>
              </w:rPr>
              <w:t>Виды и наименования процедур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rStyle w:val="ae"/>
                <w:b/>
                <w:bCs/>
                <w:sz w:val="22"/>
                <w:szCs w:val="22"/>
              </w:rPr>
              <w:t>Кол-во процедур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 w:rsidP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Водные процедуры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br/>
            </w:r>
            <w:r w:rsidRPr="007F566A">
              <w:rPr>
                <w:sz w:val="22"/>
                <w:szCs w:val="22"/>
              </w:rPr>
              <w:t>— ванны хвойные, морские, жемчужные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 w:rsidP="00D4255F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3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Бассейн (ЛФК)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2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Массаж ручной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4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Лечебная физкультура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4</w:t>
            </w:r>
          </w:p>
        </w:tc>
      </w:tr>
    </w:tbl>
    <w:p w:rsidR="007F566A" w:rsidRPr="007F566A" w:rsidRDefault="007F566A" w:rsidP="007F566A">
      <w:pPr>
        <w:pStyle w:val="a4"/>
        <w:rPr>
          <w:sz w:val="22"/>
          <w:szCs w:val="22"/>
        </w:rPr>
      </w:pPr>
      <w:r w:rsidRPr="007F566A">
        <w:rPr>
          <w:sz w:val="22"/>
          <w:szCs w:val="22"/>
        </w:rPr>
        <w:t>Перечень процедур определяется лечащим врачом в зависимости от состояния здоровья получателя путевки. Назначается одна общая и две-три местные процедуры в день.</w:t>
      </w:r>
    </w:p>
    <w:p w:rsidR="007F566A" w:rsidRPr="007F566A" w:rsidRDefault="007F566A" w:rsidP="007F566A">
      <w:pPr>
        <w:pStyle w:val="1"/>
        <w:rPr>
          <w:sz w:val="22"/>
          <w:szCs w:val="22"/>
        </w:rPr>
      </w:pPr>
      <w:r w:rsidRPr="007F566A">
        <w:rPr>
          <w:sz w:val="22"/>
          <w:szCs w:val="22"/>
        </w:rPr>
        <w:t>Оздоровление беременных (14 или 21 день)</w:t>
      </w:r>
    </w:p>
    <w:p w:rsidR="007F566A" w:rsidRPr="007F566A" w:rsidRDefault="007F566A" w:rsidP="007F566A">
      <w:pPr>
        <w:pStyle w:val="3"/>
        <w:rPr>
          <w:sz w:val="22"/>
          <w:szCs w:val="22"/>
        </w:rPr>
      </w:pPr>
      <w:r w:rsidRPr="007F566A">
        <w:rPr>
          <w:rStyle w:val="a5"/>
          <w:b/>
          <w:bCs/>
          <w:sz w:val="22"/>
          <w:szCs w:val="22"/>
        </w:rPr>
        <w:t>Перечень медицинских услуг, входящих в коммерческую путевку по программе «Оздоровление беременных»</w:t>
      </w:r>
    </w:p>
    <w:p w:rsidR="007F566A" w:rsidRPr="007F566A" w:rsidRDefault="007F566A" w:rsidP="007F566A">
      <w:pPr>
        <w:pStyle w:val="a4"/>
        <w:rPr>
          <w:sz w:val="22"/>
          <w:szCs w:val="22"/>
        </w:rPr>
      </w:pPr>
      <w:r w:rsidRPr="007F566A">
        <w:rPr>
          <w:sz w:val="22"/>
          <w:szCs w:val="22"/>
        </w:rPr>
        <w:t>Медицинский профиль: акушерство и гинекология.</w:t>
      </w:r>
      <w:r w:rsidRPr="007F566A">
        <w:rPr>
          <w:sz w:val="22"/>
          <w:szCs w:val="22"/>
        </w:rPr>
        <w:br/>
        <w:t>Прием врача-акушера-гинеколога – 2 (3 — в случае путевки на 21 день).</w:t>
      </w:r>
      <w:r w:rsidRPr="007F566A">
        <w:rPr>
          <w:sz w:val="22"/>
          <w:szCs w:val="22"/>
        </w:rPr>
        <w:br/>
        <w:t>Диагностические и лабораторные обследования по показаниям и по назначению лечащего врача</w:t>
      </w:r>
    </w:p>
    <w:p w:rsidR="007F566A" w:rsidRPr="007F566A" w:rsidRDefault="007F566A" w:rsidP="007F566A">
      <w:pPr>
        <w:pStyle w:val="a4"/>
        <w:rPr>
          <w:sz w:val="22"/>
          <w:szCs w:val="22"/>
        </w:rPr>
      </w:pPr>
      <w:r w:rsidRPr="007F566A">
        <w:rPr>
          <w:rStyle w:val="a5"/>
          <w:sz w:val="22"/>
          <w:szCs w:val="22"/>
        </w:rPr>
        <w:t>ЛЕЧЕБНЫЕ ПРОЦЕДУРЫ  на срок пребывания 14 дней</w:t>
      </w:r>
    </w:p>
    <w:tbl>
      <w:tblPr>
        <w:tblW w:w="925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BF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231"/>
        <w:gridCol w:w="2023"/>
      </w:tblGrid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rStyle w:val="ae"/>
                <w:b/>
                <w:bCs/>
                <w:sz w:val="22"/>
                <w:szCs w:val="22"/>
              </w:rPr>
              <w:lastRenderedPageBreak/>
              <w:t>Виды и наименования процедур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rStyle w:val="ae"/>
                <w:b/>
                <w:bCs/>
                <w:sz w:val="22"/>
                <w:szCs w:val="22"/>
              </w:rPr>
              <w:t>Кол-во процедур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Гидромассажная ванна (по показаниям врача)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4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Ингаляции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3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Аэроионотерапия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4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Аутотренинг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5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Музыкотерапия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5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Лечебная физкультура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5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proofErr w:type="spellStart"/>
            <w:r w:rsidRPr="007F566A">
              <w:rPr>
                <w:sz w:val="22"/>
                <w:szCs w:val="22"/>
              </w:rPr>
              <w:t>Галотерапия</w:t>
            </w:r>
            <w:proofErr w:type="spellEnd"/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4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Школа будущих матерей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5 часов</w:t>
            </w:r>
          </w:p>
        </w:tc>
      </w:tr>
    </w:tbl>
    <w:p w:rsidR="007F566A" w:rsidRPr="007F566A" w:rsidRDefault="007F566A" w:rsidP="007F566A">
      <w:pPr>
        <w:pStyle w:val="a4"/>
        <w:rPr>
          <w:sz w:val="22"/>
          <w:szCs w:val="22"/>
        </w:rPr>
      </w:pPr>
      <w:r w:rsidRPr="007F566A">
        <w:rPr>
          <w:rStyle w:val="a5"/>
          <w:sz w:val="22"/>
          <w:szCs w:val="22"/>
        </w:rPr>
        <w:t>ЛЕЧЕБНЫЕ ПРОЦЕДУРЫ  на срок пребывания 21 день</w:t>
      </w:r>
    </w:p>
    <w:tbl>
      <w:tblPr>
        <w:tblW w:w="925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BF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232"/>
        <w:gridCol w:w="2022"/>
      </w:tblGrid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rStyle w:val="ae"/>
                <w:b/>
                <w:bCs/>
                <w:sz w:val="22"/>
                <w:szCs w:val="22"/>
              </w:rPr>
              <w:t>Виды и наименования процедур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rStyle w:val="ae"/>
                <w:b/>
                <w:bCs/>
                <w:sz w:val="22"/>
                <w:szCs w:val="22"/>
              </w:rPr>
              <w:t>Кол-во процедур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 w:rsidP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Физиотерапевтические процедуры:</w:t>
            </w:r>
            <w:r>
              <w:rPr>
                <w:sz w:val="22"/>
                <w:szCs w:val="22"/>
              </w:rPr>
              <w:br/>
            </w:r>
            <w:r w:rsidRPr="007F566A">
              <w:rPr>
                <w:sz w:val="22"/>
                <w:szCs w:val="22"/>
              </w:rPr>
              <w:t>— 4-х камерные гальванические ванны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 w:rsidP="00D4255F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4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Гидромассажная ванна (по показаниям врача)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4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Ингаляции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7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Аэроионотерапия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8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Аутотренинг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7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Музыкотерапия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7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Лечебная физкультура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10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proofErr w:type="spellStart"/>
            <w:r w:rsidRPr="007F566A">
              <w:rPr>
                <w:sz w:val="22"/>
                <w:szCs w:val="22"/>
              </w:rPr>
              <w:t>Галотерапия</w:t>
            </w:r>
            <w:proofErr w:type="spellEnd"/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4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Школа будущих матерей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5 час</w:t>
            </w:r>
          </w:p>
        </w:tc>
      </w:tr>
    </w:tbl>
    <w:p w:rsidR="007F566A" w:rsidRPr="007F566A" w:rsidRDefault="007F566A" w:rsidP="007F566A">
      <w:pPr>
        <w:pStyle w:val="a4"/>
        <w:rPr>
          <w:sz w:val="22"/>
          <w:szCs w:val="22"/>
        </w:rPr>
      </w:pPr>
      <w:r w:rsidRPr="007F566A">
        <w:rPr>
          <w:sz w:val="22"/>
          <w:szCs w:val="22"/>
        </w:rPr>
        <w:t>Перечень процедур определяется лечащим врачом в зависимости от состояния здоровья получателя путевки. Назначается одна общая и две-три местные процедуры в день.</w:t>
      </w:r>
    </w:p>
    <w:p w:rsidR="007F566A" w:rsidRPr="007F566A" w:rsidRDefault="007F566A" w:rsidP="007F566A">
      <w:pPr>
        <w:pStyle w:val="1"/>
        <w:rPr>
          <w:sz w:val="22"/>
          <w:szCs w:val="22"/>
        </w:rPr>
      </w:pPr>
      <w:r w:rsidRPr="007F566A">
        <w:rPr>
          <w:sz w:val="22"/>
          <w:szCs w:val="22"/>
        </w:rPr>
        <w:t>Программа «Снижение веса»</w:t>
      </w:r>
    </w:p>
    <w:p w:rsidR="007F566A" w:rsidRPr="007F566A" w:rsidRDefault="007F566A" w:rsidP="007F566A">
      <w:pPr>
        <w:pStyle w:val="a4"/>
        <w:rPr>
          <w:sz w:val="22"/>
          <w:szCs w:val="22"/>
        </w:rPr>
      </w:pPr>
      <w:r w:rsidRPr="007F566A">
        <w:rPr>
          <w:sz w:val="22"/>
          <w:szCs w:val="22"/>
        </w:rPr>
        <w:t>Срок пребывания 14 дней.</w:t>
      </w:r>
      <w:r w:rsidRPr="007F566A">
        <w:rPr>
          <w:sz w:val="22"/>
          <w:szCs w:val="22"/>
        </w:rPr>
        <w:br/>
        <w:t>Медицинский профиль: общая терапия.</w:t>
      </w:r>
      <w:r w:rsidRPr="007F566A">
        <w:rPr>
          <w:sz w:val="22"/>
          <w:szCs w:val="22"/>
        </w:rPr>
        <w:br/>
        <w:t>Прием врача–терапевта — 3.</w:t>
      </w:r>
      <w:r w:rsidRPr="007F566A">
        <w:rPr>
          <w:sz w:val="22"/>
          <w:szCs w:val="22"/>
        </w:rPr>
        <w:br/>
        <w:t>Диагностические и лабораторные обследования по показаниям и по назначению лечащего врача.</w:t>
      </w:r>
    </w:p>
    <w:p w:rsidR="007F566A" w:rsidRPr="007F566A" w:rsidRDefault="007F566A" w:rsidP="007F566A">
      <w:pPr>
        <w:pStyle w:val="a4"/>
        <w:rPr>
          <w:sz w:val="22"/>
          <w:szCs w:val="22"/>
        </w:rPr>
      </w:pPr>
      <w:r w:rsidRPr="007F566A">
        <w:rPr>
          <w:rStyle w:val="a5"/>
          <w:sz w:val="22"/>
          <w:szCs w:val="22"/>
        </w:rPr>
        <w:t>ЛЕЧЕБНЫЕ ПРОЦЕДУРЫ</w:t>
      </w:r>
    </w:p>
    <w:tbl>
      <w:tblPr>
        <w:tblW w:w="925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BF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231"/>
        <w:gridCol w:w="2023"/>
      </w:tblGrid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rStyle w:val="ae"/>
                <w:b/>
                <w:bCs/>
                <w:sz w:val="22"/>
                <w:szCs w:val="22"/>
              </w:rPr>
              <w:t>Виды и наименования процедур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rStyle w:val="ae"/>
                <w:b/>
                <w:bCs/>
                <w:sz w:val="22"/>
                <w:szCs w:val="22"/>
              </w:rPr>
              <w:t>Кол-во процедур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Гидромассажная ванна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3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lastRenderedPageBreak/>
              <w:t>Сауна, кедровая бочка, инфракрасная сауна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2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proofErr w:type="spellStart"/>
            <w:r w:rsidRPr="007F566A">
              <w:rPr>
                <w:sz w:val="22"/>
                <w:szCs w:val="22"/>
              </w:rPr>
              <w:t>Миостимуляция</w:t>
            </w:r>
            <w:proofErr w:type="spellEnd"/>
            <w:r w:rsidRPr="007F566A">
              <w:rPr>
                <w:sz w:val="22"/>
                <w:szCs w:val="22"/>
              </w:rPr>
              <w:t xml:space="preserve"> </w:t>
            </w:r>
            <w:proofErr w:type="spellStart"/>
            <w:r w:rsidRPr="007F566A">
              <w:rPr>
                <w:sz w:val="22"/>
                <w:szCs w:val="22"/>
              </w:rPr>
              <w:t>проблебных</w:t>
            </w:r>
            <w:proofErr w:type="spellEnd"/>
            <w:r w:rsidRPr="007F566A">
              <w:rPr>
                <w:sz w:val="22"/>
                <w:szCs w:val="22"/>
              </w:rPr>
              <w:t xml:space="preserve"> зон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5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 xml:space="preserve">Сухая </w:t>
            </w:r>
            <w:proofErr w:type="spellStart"/>
            <w:r w:rsidRPr="007F566A">
              <w:rPr>
                <w:sz w:val="22"/>
                <w:szCs w:val="22"/>
              </w:rPr>
              <w:t>угликислая</w:t>
            </w:r>
            <w:proofErr w:type="spellEnd"/>
            <w:r w:rsidRPr="007F566A">
              <w:rPr>
                <w:sz w:val="22"/>
                <w:szCs w:val="22"/>
              </w:rPr>
              <w:t xml:space="preserve"> ванна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3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proofErr w:type="spellStart"/>
            <w:r w:rsidRPr="007F566A">
              <w:rPr>
                <w:sz w:val="22"/>
                <w:szCs w:val="22"/>
              </w:rPr>
              <w:t>Скадинавская</w:t>
            </w:r>
            <w:proofErr w:type="spellEnd"/>
            <w:r w:rsidRPr="007F566A">
              <w:rPr>
                <w:sz w:val="22"/>
                <w:szCs w:val="22"/>
              </w:rPr>
              <w:t xml:space="preserve"> ходьба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7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Массаж воротниковой зоны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5</w:t>
            </w:r>
          </w:p>
        </w:tc>
      </w:tr>
    </w:tbl>
    <w:p w:rsidR="007F566A" w:rsidRPr="007F566A" w:rsidRDefault="007F566A" w:rsidP="007F566A">
      <w:pPr>
        <w:pStyle w:val="a4"/>
        <w:rPr>
          <w:sz w:val="22"/>
          <w:szCs w:val="22"/>
        </w:rPr>
      </w:pPr>
      <w:r w:rsidRPr="007F566A">
        <w:rPr>
          <w:sz w:val="22"/>
          <w:szCs w:val="22"/>
        </w:rPr>
        <w:t>Перечень процедур определяется лечащим врачом в зависимости от состояния здоровья получателя путевки. Назначается одна общая и две-три местные процедуры в день.</w:t>
      </w:r>
    </w:p>
    <w:p w:rsidR="007F566A" w:rsidRPr="007F566A" w:rsidRDefault="007F566A" w:rsidP="007F566A">
      <w:pPr>
        <w:pStyle w:val="1"/>
        <w:rPr>
          <w:sz w:val="22"/>
          <w:szCs w:val="22"/>
        </w:rPr>
      </w:pPr>
      <w:r w:rsidRPr="007F566A">
        <w:rPr>
          <w:sz w:val="22"/>
          <w:szCs w:val="22"/>
        </w:rPr>
        <w:t>Здоровые суставы (14 дней)</w:t>
      </w:r>
    </w:p>
    <w:p w:rsidR="007F566A" w:rsidRPr="007F566A" w:rsidRDefault="007F566A" w:rsidP="007F566A">
      <w:pPr>
        <w:pStyle w:val="a4"/>
        <w:rPr>
          <w:sz w:val="22"/>
          <w:szCs w:val="22"/>
        </w:rPr>
      </w:pPr>
      <w:r w:rsidRPr="007F566A">
        <w:rPr>
          <w:sz w:val="22"/>
          <w:szCs w:val="22"/>
        </w:rPr>
        <w:t>Медицинский профиль: травматология и ортопедия.</w:t>
      </w:r>
      <w:r w:rsidRPr="007F566A">
        <w:rPr>
          <w:sz w:val="22"/>
          <w:szCs w:val="22"/>
        </w:rPr>
        <w:br/>
        <w:t>Прием врача-травматолога – 2.</w:t>
      </w:r>
      <w:r w:rsidRPr="007F566A">
        <w:rPr>
          <w:sz w:val="22"/>
          <w:szCs w:val="22"/>
        </w:rPr>
        <w:br/>
        <w:t>Диагностические и лабораторные обследования по показаниям и по назначению лечащего врача</w:t>
      </w:r>
    </w:p>
    <w:p w:rsidR="007F566A" w:rsidRPr="007F566A" w:rsidRDefault="007F566A" w:rsidP="007F566A">
      <w:pPr>
        <w:pStyle w:val="a4"/>
        <w:rPr>
          <w:sz w:val="22"/>
          <w:szCs w:val="22"/>
        </w:rPr>
      </w:pPr>
      <w:r w:rsidRPr="007F566A">
        <w:rPr>
          <w:rStyle w:val="a5"/>
          <w:sz w:val="22"/>
          <w:szCs w:val="22"/>
        </w:rPr>
        <w:t>ЛЕЧЕБНЫЕ ПРОЦЕДУРЫ</w:t>
      </w:r>
    </w:p>
    <w:tbl>
      <w:tblPr>
        <w:tblW w:w="925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BF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232"/>
        <w:gridCol w:w="2022"/>
      </w:tblGrid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rStyle w:val="ae"/>
                <w:b/>
                <w:bCs/>
                <w:sz w:val="22"/>
                <w:szCs w:val="22"/>
              </w:rPr>
              <w:t>Виды и наименования процедур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rStyle w:val="ae"/>
                <w:b/>
                <w:bCs/>
                <w:sz w:val="22"/>
                <w:szCs w:val="22"/>
              </w:rPr>
              <w:t>Кол-во процедур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 w:rsidP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Водные процедуры:</w:t>
            </w:r>
            <w:r>
              <w:rPr>
                <w:sz w:val="22"/>
                <w:szCs w:val="22"/>
              </w:rPr>
              <w:br/>
            </w:r>
            <w:r w:rsidRPr="007F566A">
              <w:rPr>
                <w:sz w:val="22"/>
                <w:szCs w:val="22"/>
              </w:rPr>
              <w:t xml:space="preserve">— ванны хвойные, морские, жемчужные, </w:t>
            </w:r>
            <w:proofErr w:type="spellStart"/>
            <w:r w:rsidRPr="007F566A">
              <w:rPr>
                <w:sz w:val="22"/>
                <w:szCs w:val="22"/>
              </w:rPr>
              <w:t>бишофитовые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F566A">
              <w:rPr>
                <w:sz w:val="22"/>
                <w:szCs w:val="22"/>
              </w:rPr>
              <w:t>(назначается одно из вышеперечисленных наименований)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 w:rsidP="00D4255F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 4</w:t>
            </w:r>
          </w:p>
        </w:tc>
      </w:tr>
      <w:tr w:rsidR="007F566A" w:rsidRPr="007F566A" w:rsidTr="007F566A">
        <w:trPr>
          <w:trHeight w:val="1004"/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 w:rsidP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Физиотерапевтические процедуры: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7F566A">
              <w:rPr>
                <w:sz w:val="22"/>
                <w:szCs w:val="22"/>
              </w:rPr>
              <w:t xml:space="preserve">— электрофорез с </w:t>
            </w:r>
            <w:proofErr w:type="spellStart"/>
            <w:r w:rsidRPr="007F566A">
              <w:rPr>
                <w:sz w:val="22"/>
                <w:szCs w:val="22"/>
              </w:rPr>
              <w:t>бишофитом</w:t>
            </w:r>
            <w:proofErr w:type="spellEnd"/>
            <w:r w:rsidRPr="007F566A">
              <w:rPr>
                <w:sz w:val="22"/>
                <w:szCs w:val="22"/>
              </w:rPr>
              <w:t xml:space="preserve"> или </w:t>
            </w:r>
            <w:proofErr w:type="spellStart"/>
            <w:r w:rsidRPr="007F566A">
              <w:rPr>
                <w:sz w:val="22"/>
                <w:szCs w:val="22"/>
              </w:rPr>
              <w:t>фонофорез</w:t>
            </w:r>
            <w:proofErr w:type="spellEnd"/>
            <w:r w:rsidRPr="007F566A">
              <w:rPr>
                <w:sz w:val="22"/>
                <w:szCs w:val="22"/>
              </w:rPr>
              <w:t xml:space="preserve"> с </w:t>
            </w:r>
            <w:proofErr w:type="spellStart"/>
            <w:r w:rsidRPr="007F566A">
              <w:rPr>
                <w:sz w:val="22"/>
                <w:szCs w:val="22"/>
              </w:rPr>
              <w:t>диклофенаком</w:t>
            </w:r>
            <w:proofErr w:type="spellEnd"/>
            <w:r>
              <w:rPr>
                <w:sz w:val="22"/>
                <w:szCs w:val="22"/>
              </w:rPr>
              <w:br/>
            </w:r>
            <w:r w:rsidRPr="007F566A">
              <w:rPr>
                <w:sz w:val="22"/>
                <w:szCs w:val="22"/>
              </w:rPr>
              <w:t xml:space="preserve">— </w:t>
            </w:r>
            <w:proofErr w:type="spellStart"/>
            <w:r w:rsidRPr="007F566A">
              <w:rPr>
                <w:sz w:val="22"/>
                <w:szCs w:val="22"/>
              </w:rPr>
              <w:t>магнитолазеротерапия</w:t>
            </w:r>
            <w:proofErr w:type="spellEnd"/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 w:rsidP="00D4255F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 4</w:t>
            </w:r>
          </w:p>
          <w:p w:rsidR="007F566A" w:rsidRPr="007F566A" w:rsidRDefault="007F566A">
            <w:pPr>
              <w:pStyle w:val="a4"/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4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Массаж ручной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5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Лечебная физкультура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8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Бассейн (ЛФК)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7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proofErr w:type="spellStart"/>
            <w:r w:rsidRPr="007F566A">
              <w:rPr>
                <w:sz w:val="22"/>
                <w:szCs w:val="22"/>
              </w:rPr>
              <w:t>Миостимуляция</w:t>
            </w:r>
            <w:proofErr w:type="spellEnd"/>
            <w:r w:rsidRPr="007F566A">
              <w:rPr>
                <w:sz w:val="22"/>
                <w:szCs w:val="22"/>
              </w:rPr>
              <w:t xml:space="preserve"> на аппарате «</w:t>
            </w:r>
            <w:proofErr w:type="spellStart"/>
            <w:r w:rsidRPr="007F566A">
              <w:rPr>
                <w:sz w:val="22"/>
                <w:szCs w:val="22"/>
              </w:rPr>
              <w:t>Эсма</w:t>
            </w:r>
            <w:proofErr w:type="spellEnd"/>
            <w:r w:rsidRPr="007F566A">
              <w:rPr>
                <w:sz w:val="22"/>
                <w:szCs w:val="22"/>
              </w:rPr>
              <w:t>»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2</w:t>
            </w:r>
          </w:p>
        </w:tc>
      </w:tr>
      <w:tr w:rsidR="007F566A" w:rsidRPr="007F566A" w:rsidTr="007F566A">
        <w:trPr>
          <w:tblCellSpacing w:w="15" w:type="dxa"/>
        </w:trPr>
        <w:tc>
          <w:tcPr>
            <w:tcW w:w="7263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Гидромассажная ванна</w:t>
            </w:r>
          </w:p>
        </w:tc>
        <w:tc>
          <w:tcPr>
            <w:tcW w:w="1991" w:type="dxa"/>
            <w:shd w:val="clear" w:color="auto" w:fill="FAFBFC"/>
            <w:vAlign w:val="center"/>
            <w:hideMark/>
          </w:tcPr>
          <w:p w:rsidR="007F566A" w:rsidRPr="007F566A" w:rsidRDefault="007F566A">
            <w:pPr>
              <w:rPr>
                <w:sz w:val="22"/>
                <w:szCs w:val="22"/>
              </w:rPr>
            </w:pPr>
            <w:r w:rsidRPr="007F566A">
              <w:rPr>
                <w:sz w:val="22"/>
                <w:szCs w:val="22"/>
              </w:rPr>
              <w:t>5</w:t>
            </w:r>
          </w:p>
        </w:tc>
      </w:tr>
    </w:tbl>
    <w:p w:rsidR="007F566A" w:rsidRPr="007F566A" w:rsidRDefault="007F566A" w:rsidP="007F566A">
      <w:pPr>
        <w:pStyle w:val="a4"/>
        <w:rPr>
          <w:sz w:val="22"/>
          <w:szCs w:val="22"/>
        </w:rPr>
      </w:pPr>
      <w:r w:rsidRPr="007F566A">
        <w:rPr>
          <w:sz w:val="22"/>
          <w:szCs w:val="22"/>
        </w:rPr>
        <w:t>Перечень процедур определяется лечащим врачом в зависимости от состояния здоровья получателя путевки. Назначается одна общая и две-три местные процедуры в день.</w:t>
      </w:r>
    </w:p>
    <w:p w:rsidR="007F566A" w:rsidRPr="007F566A" w:rsidRDefault="007F566A" w:rsidP="007F566A">
      <w:pPr>
        <w:rPr>
          <w:sz w:val="22"/>
          <w:szCs w:val="22"/>
        </w:rPr>
      </w:pPr>
    </w:p>
    <w:sectPr w:rsidR="007F566A" w:rsidRPr="007F566A" w:rsidSect="00AB06E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55F" w:rsidRDefault="00D4255F" w:rsidP="00770734">
      <w:r>
        <w:separator/>
      </w:r>
    </w:p>
  </w:endnote>
  <w:endnote w:type="continuationSeparator" w:id="1">
    <w:p w:rsidR="00D4255F" w:rsidRDefault="00D4255F" w:rsidP="00770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55F" w:rsidRDefault="00D4255F" w:rsidP="00770734">
      <w:r>
        <w:separator/>
      </w:r>
    </w:p>
  </w:footnote>
  <w:footnote w:type="continuationSeparator" w:id="1">
    <w:p w:rsidR="00D4255F" w:rsidRDefault="00D4255F" w:rsidP="00770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5F" w:rsidRPr="00770734" w:rsidRDefault="00D4255F" w:rsidP="00770734">
    <w:pPr>
      <w:pStyle w:val="a9"/>
      <w:jc w:val="right"/>
      <w:rPr>
        <w:sz w:val="20"/>
      </w:rPr>
    </w:pPr>
    <w:r w:rsidRPr="00770734">
      <w:rPr>
        <w:sz w:val="20"/>
      </w:rPr>
      <w:t xml:space="preserve">Санаторий </w:t>
    </w:r>
    <w:r>
      <w:rPr>
        <w:sz w:val="20"/>
      </w:rPr>
      <w:t xml:space="preserve">«Северная Ривьера», Ленинградская область </w:t>
    </w:r>
    <w:r w:rsidRPr="00770734">
      <w:rPr>
        <w:rStyle w:val="a5"/>
        <w:color w:val="000000"/>
        <w:sz w:val="20"/>
      </w:rPr>
      <w:t>Администратор:</w:t>
    </w:r>
    <w:r w:rsidRPr="00770734">
      <w:rPr>
        <w:color w:val="000000"/>
        <w:sz w:val="20"/>
        <w:bdr w:val="none" w:sz="0" w:space="0" w:color="auto" w:frame="1"/>
      </w:rPr>
      <w:t> 8 (4852) 91-70-74</w:t>
    </w:r>
    <w:r w:rsidRPr="00770734">
      <w:rPr>
        <w:color w:val="000000"/>
        <w:sz w:val="20"/>
      </w:rPr>
      <w:br/>
    </w:r>
    <w:r w:rsidRPr="00770734">
      <w:rPr>
        <w:rStyle w:val="a5"/>
        <w:color w:val="000000"/>
        <w:sz w:val="20"/>
        <w:bdr w:val="none" w:sz="0" w:space="0" w:color="auto" w:frame="1"/>
      </w:rPr>
      <w:t>Сотовый телефон:</w:t>
    </w:r>
    <w:r w:rsidRPr="00770734">
      <w:rPr>
        <w:color w:val="000000"/>
        <w:sz w:val="20"/>
        <w:bdr w:val="none" w:sz="0" w:space="0" w:color="auto" w:frame="1"/>
      </w:rPr>
      <w:t> 8 (902) 331-70-74</w:t>
    </w:r>
    <w:r w:rsidRPr="00770734">
      <w:rPr>
        <w:color w:val="000000"/>
        <w:sz w:val="20"/>
      </w:rPr>
      <w:br/>
    </w:r>
    <w:proofErr w:type="spellStart"/>
    <w:r w:rsidRPr="00770734">
      <w:rPr>
        <w:rStyle w:val="a5"/>
        <w:color w:val="000000"/>
        <w:sz w:val="20"/>
      </w:rPr>
      <w:t>E-mail</w:t>
    </w:r>
    <w:proofErr w:type="spellEnd"/>
    <w:r w:rsidRPr="00770734">
      <w:rPr>
        <w:rStyle w:val="a5"/>
        <w:color w:val="000000"/>
        <w:sz w:val="20"/>
      </w:rPr>
      <w:t>:</w:t>
    </w:r>
    <w:r w:rsidRPr="00770734">
      <w:rPr>
        <w:color w:val="000000"/>
        <w:sz w:val="20"/>
        <w:bdr w:val="none" w:sz="0" w:space="0" w:color="auto" w:frame="1"/>
      </w:rPr>
      <w:t> </w:t>
    </w:r>
    <w:r w:rsidRPr="00770734">
      <w:rPr>
        <w:rStyle w:val="a5"/>
        <w:color w:val="0000FF"/>
        <w:sz w:val="20"/>
        <w:u w:val="single"/>
        <w:bdr w:val="none" w:sz="0" w:space="0" w:color="auto" w:frame="1"/>
      </w:rPr>
      <w:t>917075@</w:t>
    </w:r>
    <w:r w:rsidRPr="00770734">
      <w:rPr>
        <w:rStyle w:val="a5"/>
        <w:color w:val="0000FF"/>
        <w:sz w:val="20"/>
        <w:u w:val="single"/>
        <w:bdr w:val="none" w:sz="0" w:space="0" w:color="auto" w:frame="1"/>
        <w:lang w:val="en-US"/>
      </w:rPr>
      <w:t>mail</w:t>
    </w:r>
    <w:r w:rsidRPr="00770734">
      <w:rPr>
        <w:rStyle w:val="a5"/>
        <w:color w:val="0000FF"/>
        <w:sz w:val="20"/>
        <w:u w:val="single"/>
        <w:bdr w:val="none" w:sz="0" w:space="0" w:color="auto" w:frame="1"/>
      </w:rPr>
      <w:t>.</w:t>
    </w:r>
    <w:proofErr w:type="spellStart"/>
    <w:r w:rsidRPr="00770734">
      <w:rPr>
        <w:rStyle w:val="a5"/>
        <w:color w:val="0000FF"/>
        <w:sz w:val="20"/>
        <w:u w:val="single"/>
        <w:bdr w:val="none" w:sz="0" w:space="0" w:color="auto" w:frame="1"/>
        <w:lang w:val="en-US"/>
      </w:rPr>
      <w:t>ru</w:t>
    </w:r>
    <w:proofErr w:type="spellEnd"/>
  </w:p>
  <w:p w:rsidR="00D4255F" w:rsidRDefault="00D4255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75D"/>
    <w:multiLevelType w:val="multilevel"/>
    <w:tmpl w:val="7DD8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C523E"/>
    <w:multiLevelType w:val="multilevel"/>
    <w:tmpl w:val="A68E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42EFF"/>
    <w:multiLevelType w:val="multilevel"/>
    <w:tmpl w:val="53E0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21C"/>
    <w:rsid w:val="0003021C"/>
    <w:rsid w:val="00037048"/>
    <w:rsid w:val="00056389"/>
    <w:rsid w:val="001B7E78"/>
    <w:rsid w:val="002004A5"/>
    <w:rsid w:val="00204D6C"/>
    <w:rsid w:val="00273B26"/>
    <w:rsid w:val="0028158B"/>
    <w:rsid w:val="003F02D0"/>
    <w:rsid w:val="004D6557"/>
    <w:rsid w:val="005161EF"/>
    <w:rsid w:val="0052791E"/>
    <w:rsid w:val="005359F5"/>
    <w:rsid w:val="005C4252"/>
    <w:rsid w:val="00685692"/>
    <w:rsid w:val="006A777A"/>
    <w:rsid w:val="006F678F"/>
    <w:rsid w:val="00770734"/>
    <w:rsid w:val="007F566A"/>
    <w:rsid w:val="00881BC0"/>
    <w:rsid w:val="008D6DCB"/>
    <w:rsid w:val="00933137"/>
    <w:rsid w:val="009B74D1"/>
    <w:rsid w:val="009E0643"/>
    <w:rsid w:val="00AB06ED"/>
    <w:rsid w:val="00D4255F"/>
    <w:rsid w:val="00E600A5"/>
    <w:rsid w:val="00EE544B"/>
    <w:rsid w:val="00F65FCD"/>
    <w:rsid w:val="00FB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5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56389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02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0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2791E"/>
    <w:pPr>
      <w:widowControl/>
      <w:autoSpaceDE/>
      <w:autoSpaceDN/>
      <w:adjustRightInd/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2791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563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1">
    <w:name w:val="c11"/>
    <w:basedOn w:val="a"/>
    <w:rsid w:val="001B7E7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4">
    <w:name w:val="c4"/>
    <w:basedOn w:val="a0"/>
    <w:rsid w:val="001B7E78"/>
  </w:style>
  <w:style w:type="character" w:customStyle="1" w:styleId="c1">
    <w:name w:val="c1"/>
    <w:basedOn w:val="a0"/>
    <w:rsid w:val="001B7E78"/>
  </w:style>
  <w:style w:type="paragraph" w:customStyle="1" w:styleId="c15">
    <w:name w:val="c15"/>
    <w:basedOn w:val="a"/>
    <w:rsid w:val="001B7E7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5">
    <w:name w:val="c5"/>
    <w:basedOn w:val="a0"/>
    <w:rsid w:val="001B7E78"/>
  </w:style>
  <w:style w:type="character" w:styleId="a6">
    <w:name w:val="Hyperlink"/>
    <w:basedOn w:val="a0"/>
    <w:uiPriority w:val="99"/>
    <w:semiHidden/>
    <w:unhideWhenUsed/>
    <w:rsid w:val="0028158B"/>
    <w:rPr>
      <w:color w:val="0000FF"/>
      <w:u w:val="single"/>
    </w:rPr>
  </w:style>
  <w:style w:type="character" w:customStyle="1" w:styleId="kurs">
    <w:name w:val="kurs"/>
    <w:basedOn w:val="a0"/>
    <w:rsid w:val="0028158B"/>
  </w:style>
  <w:style w:type="paragraph" w:styleId="a7">
    <w:name w:val="Balloon Text"/>
    <w:basedOn w:val="a"/>
    <w:link w:val="a8"/>
    <w:uiPriority w:val="99"/>
    <w:semiHidden/>
    <w:unhideWhenUsed/>
    <w:rsid w:val="002815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5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707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0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707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70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F6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F566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F5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nashvek@bk.ru</dc:creator>
  <cp:lastModifiedBy>nashvek@bk.ru</cp:lastModifiedBy>
  <cp:revision>6</cp:revision>
  <cp:lastPrinted>2021-07-15T08:01:00Z</cp:lastPrinted>
  <dcterms:created xsi:type="dcterms:W3CDTF">2024-03-26T08:14:00Z</dcterms:created>
  <dcterms:modified xsi:type="dcterms:W3CDTF">2024-03-26T08:25:00Z</dcterms:modified>
</cp:coreProperties>
</file>