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1F" w:rsidRDefault="00F964D6" w:rsidP="00F964D6">
      <w:pPr>
        <w:jc w:val="center"/>
        <w:rPr>
          <w:b/>
          <w:sz w:val="28"/>
        </w:rPr>
      </w:pPr>
      <w:r w:rsidRPr="00F964D6">
        <w:rPr>
          <w:b/>
          <w:sz w:val="28"/>
        </w:rPr>
        <w:t>Программа санаторно-курортного лечения по путевке «ОЗДОРОВИТЕЛЬНАЯ»</w:t>
      </w:r>
    </w:p>
    <w:p w:rsidR="00F964D6" w:rsidRPr="00F964D6" w:rsidRDefault="00F964D6" w:rsidP="00F964D6">
      <w:pPr>
        <w:pStyle w:val="af"/>
        <w:spacing w:before="0" w:beforeAutospacing="0" w:after="0" w:afterAutospacing="0"/>
      </w:pPr>
      <w:r w:rsidRPr="00F964D6">
        <w:rPr>
          <w:b/>
          <w:bCs/>
        </w:rPr>
        <w:br/>
        <w:t>Условия оказания:</w:t>
      </w:r>
    </w:p>
    <w:p w:rsidR="00F964D6" w:rsidRPr="00F964D6" w:rsidRDefault="00F964D6" w:rsidP="00F964D6">
      <w:pPr>
        <w:widowControl/>
        <w:numPr>
          <w:ilvl w:val="0"/>
          <w:numId w:val="13"/>
        </w:numPr>
        <w:suppressAutoHyphens w:val="0"/>
        <w:autoSpaceDE/>
        <w:rPr>
          <w:sz w:val="24"/>
          <w:szCs w:val="24"/>
        </w:rPr>
      </w:pPr>
      <w:r w:rsidRPr="00F964D6">
        <w:rPr>
          <w:sz w:val="24"/>
          <w:szCs w:val="24"/>
        </w:rPr>
        <w:t>Лечащий врач-терапевт после приема пациента может рекомендовать пациенту приобрести за наличный расчет какие-либо лечебно-диагностические процедуры или приобрести соответствующую профилю заболевания программу.</w:t>
      </w:r>
    </w:p>
    <w:p w:rsidR="00F964D6" w:rsidRPr="00F964D6" w:rsidRDefault="00F964D6" w:rsidP="00F964D6">
      <w:pPr>
        <w:widowControl/>
        <w:numPr>
          <w:ilvl w:val="0"/>
          <w:numId w:val="13"/>
        </w:numPr>
        <w:suppressAutoHyphens w:val="0"/>
        <w:autoSpaceDE/>
        <w:rPr>
          <w:sz w:val="24"/>
          <w:szCs w:val="24"/>
        </w:rPr>
      </w:pPr>
      <w:r w:rsidRPr="00F964D6">
        <w:rPr>
          <w:sz w:val="24"/>
          <w:szCs w:val="24"/>
        </w:rPr>
        <w:t xml:space="preserve">При поступлении в санаторий необходимо при себе иметь паспорт, страховой медицинский полис, </w:t>
      </w:r>
      <w:proofErr w:type="spellStart"/>
      <w:proofErr w:type="gramStart"/>
      <w:r w:rsidRPr="00F964D6">
        <w:rPr>
          <w:sz w:val="24"/>
          <w:szCs w:val="24"/>
        </w:rPr>
        <w:t>санаторно</w:t>
      </w:r>
      <w:proofErr w:type="spellEnd"/>
      <w:r w:rsidRPr="00F964D6">
        <w:rPr>
          <w:sz w:val="24"/>
          <w:szCs w:val="24"/>
        </w:rPr>
        <w:t>- курортную</w:t>
      </w:r>
      <w:proofErr w:type="gramEnd"/>
      <w:r w:rsidRPr="00F964D6">
        <w:rPr>
          <w:sz w:val="24"/>
          <w:szCs w:val="24"/>
        </w:rPr>
        <w:t xml:space="preserve"> карту. При отсутствии </w:t>
      </w:r>
      <w:proofErr w:type="spellStart"/>
      <w:r w:rsidRPr="00F964D6">
        <w:rPr>
          <w:sz w:val="24"/>
          <w:szCs w:val="24"/>
        </w:rPr>
        <w:t>санатоно-курортной</w:t>
      </w:r>
      <w:proofErr w:type="spellEnd"/>
      <w:r w:rsidRPr="00F964D6">
        <w:rPr>
          <w:sz w:val="24"/>
          <w:szCs w:val="24"/>
        </w:rPr>
        <w:t xml:space="preserve"> карты назначение лечения будет отсрочено на время, необходимое для оформления на возмездной основе санаторно-курортной карты в условиях санатория (2 рабочих дня).</w:t>
      </w:r>
    </w:p>
    <w:p w:rsidR="00F964D6" w:rsidRPr="00F964D6" w:rsidRDefault="00F964D6" w:rsidP="00F964D6">
      <w:pPr>
        <w:widowControl/>
        <w:numPr>
          <w:ilvl w:val="0"/>
          <w:numId w:val="13"/>
        </w:numPr>
        <w:suppressAutoHyphens w:val="0"/>
        <w:autoSpaceDE/>
        <w:rPr>
          <w:sz w:val="24"/>
          <w:szCs w:val="24"/>
        </w:rPr>
      </w:pPr>
      <w:r w:rsidRPr="00F964D6">
        <w:rPr>
          <w:sz w:val="24"/>
          <w:szCs w:val="24"/>
        </w:rPr>
        <w:t xml:space="preserve">Обязательным требованием для посещения бассейна является предоставление результатов анализ на энтеробиоз и </w:t>
      </w:r>
      <w:proofErr w:type="spellStart"/>
      <w:r w:rsidRPr="00F964D6">
        <w:rPr>
          <w:sz w:val="24"/>
          <w:szCs w:val="24"/>
        </w:rPr>
        <w:t>гименолепидоз</w:t>
      </w:r>
      <w:proofErr w:type="spellEnd"/>
      <w:r w:rsidRPr="00F964D6">
        <w:rPr>
          <w:sz w:val="24"/>
          <w:szCs w:val="24"/>
        </w:rPr>
        <w:t>. При отсутствии указанных анализов, можно на возмездной основе сдать их в санатории.</w:t>
      </w:r>
    </w:p>
    <w:p w:rsidR="00F964D6" w:rsidRPr="00F964D6" w:rsidRDefault="00F964D6" w:rsidP="00F964D6">
      <w:pPr>
        <w:widowControl/>
        <w:numPr>
          <w:ilvl w:val="0"/>
          <w:numId w:val="13"/>
        </w:numPr>
        <w:suppressAutoHyphens w:val="0"/>
        <w:autoSpaceDE/>
        <w:rPr>
          <w:sz w:val="24"/>
          <w:szCs w:val="24"/>
        </w:rPr>
      </w:pPr>
      <w:r w:rsidRPr="00F964D6">
        <w:rPr>
          <w:sz w:val="24"/>
          <w:szCs w:val="24"/>
        </w:rPr>
        <w:t>В случае необоснованного пропуска процедуры пациентом, пропуска процедуры по объективным обстоятельствам, но без своевременного предупреждения медработника и предварительного переноса указанной процедуры, неполучения процедуры вследствие опоздания более чем на 5 минут, пропущенные процедуры не восстанавливаются, не переносятся и возврат денежных средств за неиспользованную процедуру не производится</w:t>
      </w:r>
      <w:r>
        <w:rPr>
          <w:sz w:val="24"/>
          <w:szCs w:val="24"/>
        </w:rPr>
        <w:br/>
      </w:r>
    </w:p>
    <w:p w:rsidR="00F964D6" w:rsidRPr="00F964D6" w:rsidRDefault="00F964D6" w:rsidP="00F964D6">
      <w:pPr>
        <w:pStyle w:val="3"/>
        <w:spacing w:before="0" w:after="0"/>
        <w:rPr>
          <w:rFonts w:ascii="Times New Roman" w:hAnsi="Times New Roman"/>
        </w:rPr>
      </w:pPr>
      <w:r w:rsidRPr="00F964D6">
        <w:rPr>
          <w:rFonts w:ascii="Times New Roman" w:hAnsi="Times New Roman"/>
          <w:sz w:val="28"/>
        </w:rPr>
        <w:t>Программа санаторно-курортного лечения по путевке «ОЗДОРОВИТЕЛЬНАЯ»</w:t>
      </w:r>
      <w:r w:rsidRPr="00F964D6">
        <w:rPr>
          <w:rFonts w:ascii="Times New Roman" w:hAnsi="Times New Roman"/>
        </w:rPr>
        <w:br/>
      </w:r>
    </w:p>
    <w:tbl>
      <w:tblPr>
        <w:tblStyle w:val="af2"/>
        <w:tblW w:w="0" w:type="auto"/>
        <w:tblLook w:val="04A0"/>
      </w:tblPr>
      <w:tblGrid>
        <w:gridCol w:w="600"/>
        <w:gridCol w:w="5075"/>
        <w:gridCol w:w="1709"/>
        <w:gridCol w:w="1703"/>
        <w:gridCol w:w="1737"/>
      </w:tblGrid>
      <w:tr w:rsidR="00F964D6" w:rsidTr="00F964D6">
        <w:tc>
          <w:tcPr>
            <w:tcW w:w="0" w:type="auto"/>
            <w:vMerge w:val="restart"/>
            <w:hideMark/>
          </w:tcPr>
          <w:p w:rsidR="00F964D6" w:rsidRPr="00F964D6" w:rsidRDefault="00F964D6" w:rsidP="00F964D6">
            <w:pPr>
              <w:jc w:val="center"/>
              <w:rPr>
                <w:b/>
                <w:sz w:val="24"/>
                <w:szCs w:val="24"/>
              </w:rPr>
            </w:pPr>
            <w:r w:rsidRPr="00F964D6">
              <w:rPr>
                <w:b/>
              </w:rPr>
              <w:t xml:space="preserve">№ </w:t>
            </w:r>
            <w:proofErr w:type="spellStart"/>
            <w:r w:rsidRPr="00F964D6">
              <w:rPr>
                <w:b/>
              </w:rPr>
              <w:t>п\</w:t>
            </w:r>
            <w:proofErr w:type="gramStart"/>
            <w:r w:rsidRPr="00F964D6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hideMark/>
          </w:tcPr>
          <w:p w:rsidR="00F964D6" w:rsidRPr="00F964D6" w:rsidRDefault="00F964D6" w:rsidP="00F964D6">
            <w:pPr>
              <w:jc w:val="center"/>
              <w:rPr>
                <w:b/>
                <w:sz w:val="24"/>
                <w:szCs w:val="24"/>
              </w:rPr>
            </w:pPr>
            <w:r w:rsidRPr="00F964D6">
              <w:rPr>
                <w:b/>
              </w:rPr>
              <w:t>Наименование лечебно- диагностического мероприятия</w:t>
            </w:r>
          </w:p>
        </w:tc>
        <w:tc>
          <w:tcPr>
            <w:tcW w:w="0" w:type="auto"/>
            <w:gridSpan w:val="3"/>
            <w:hideMark/>
          </w:tcPr>
          <w:p w:rsidR="00F964D6" w:rsidRPr="00F964D6" w:rsidRDefault="00F964D6" w:rsidP="00F964D6">
            <w:pPr>
              <w:jc w:val="center"/>
              <w:rPr>
                <w:b/>
                <w:sz w:val="24"/>
                <w:szCs w:val="24"/>
              </w:rPr>
            </w:pPr>
            <w:r w:rsidRPr="00F964D6">
              <w:rPr>
                <w:b/>
              </w:rPr>
              <w:t>Количество дней лечения/ кол-во приемов (исследований, процедур, манипуляций)</w:t>
            </w:r>
          </w:p>
        </w:tc>
      </w:tr>
      <w:tr w:rsidR="00F964D6" w:rsidTr="00F964D6">
        <w:tc>
          <w:tcPr>
            <w:tcW w:w="0" w:type="auto"/>
            <w:vMerge/>
            <w:hideMark/>
          </w:tcPr>
          <w:p w:rsidR="00F964D6" w:rsidRPr="00F964D6" w:rsidRDefault="00F964D6" w:rsidP="00F96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964D6" w:rsidRPr="00F964D6" w:rsidRDefault="00F964D6" w:rsidP="00F96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64D6" w:rsidRPr="00F964D6" w:rsidRDefault="00F964D6" w:rsidP="00F964D6">
            <w:pPr>
              <w:jc w:val="center"/>
              <w:rPr>
                <w:b/>
                <w:sz w:val="24"/>
                <w:szCs w:val="24"/>
              </w:rPr>
            </w:pPr>
            <w:r w:rsidRPr="00F964D6">
              <w:rPr>
                <w:b/>
              </w:rPr>
              <w:t>На 10-13 дней</w:t>
            </w:r>
          </w:p>
        </w:tc>
        <w:tc>
          <w:tcPr>
            <w:tcW w:w="0" w:type="auto"/>
            <w:hideMark/>
          </w:tcPr>
          <w:p w:rsidR="00F964D6" w:rsidRPr="00F964D6" w:rsidRDefault="00F964D6" w:rsidP="00F964D6">
            <w:pPr>
              <w:jc w:val="center"/>
              <w:rPr>
                <w:b/>
                <w:sz w:val="24"/>
                <w:szCs w:val="24"/>
              </w:rPr>
            </w:pPr>
            <w:r w:rsidRPr="00F964D6">
              <w:rPr>
                <w:b/>
              </w:rPr>
              <w:t>На 14- 17день</w:t>
            </w:r>
          </w:p>
        </w:tc>
        <w:tc>
          <w:tcPr>
            <w:tcW w:w="0" w:type="auto"/>
            <w:hideMark/>
          </w:tcPr>
          <w:p w:rsidR="00F964D6" w:rsidRPr="00F964D6" w:rsidRDefault="00F964D6" w:rsidP="00F964D6">
            <w:pPr>
              <w:jc w:val="center"/>
              <w:rPr>
                <w:b/>
                <w:sz w:val="24"/>
                <w:szCs w:val="24"/>
              </w:rPr>
            </w:pPr>
            <w:r w:rsidRPr="00F964D6">
              <w:rPr>
                <w:b/>
              </w:rPr>
              <w:t>На 18 -21 день</w:t>
            </w:r>
          </w:p>
        </w:tc>
      </w:tr>
      <w:tr w:rsidR="00F964D6" w:rsidTr="00F964D6">
        <w:tc>
          <w:tcPr>
            <w:tcW w:w="0" w:type="auto"/>
            <w:gridSpan w:val="5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Диагностический блок.</w:t>
            </w:r>
          </w:p>
        </w:tc>
      </w:tr>
      <w:tr w:rsidR="00F964D6" w:rsidTr="00F964D6"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Клинический анализ крови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F964D6" w:rsidTr="00F964D6"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Клинический анализ мочи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F964D6" w:rsidTr="00F964D6"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Электрокардиография (ЭКГ)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F964D6" w:rsidTr="00F964D6">
        <w:tc>
          <w:tcPr>
            <w:tcW w:w="0" w:type="auto"/>
            <w:gridSpan w:val="5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Лечебный блок.</w:t>
            </w:r>
          </w:p>
        </w:tc>
      </w:tr>
      <w:tr w:rsidR="00F964D6" w:rsidTr="00F964D6"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Климатотерапия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</w:tr>
      <w:tr w:rsidR="00F964D6" w:rsidTr="00F964D6"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Питьевое лечение: прием минеральной воды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</w:tr>
      <w:tr w:rsidR="00F964D6" w:rsidTr="00F964D6"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Диетотерапия по назначению лечащего врача (завтрак, обед, ужин, кефир)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</w:tr>
      <w:tr w:rsidR="00F964D6" w:rsidTr="00F964D6"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Неотложная медицинская помощь (по показаниям)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+</w:t>
            </w:r>
          </w:p>
        </w:tc>
      </w:tr>
      <w:tr w:rsidR="00F964D6" w:rsidTr="00F964D6">
        <w:tc>
          <w:tcPr>
            <w:tcW w:w="0" w:type="auto"/>
            <w:gridSpan w:val="5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Оздоровительный блок.</w:t>
            </w:r>
          </w:p>
        </w:tc>
      </w:tr>
      <w:tr w:rsidR="00F964D6" w:rsidTr="00F964D6"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 xml:space="preserve">ЛФК: групповые занятия (30 минут) или </w:t>
            </w:r>
            <w:proofErr w:type="spellStart"/>
            <w:r>
              <w:t>аквааэробика</w:t>
            </w:r>
            <w:proofErr w:type="spellEnd"/>
            <w:r>
              <w:t xml:space="preserve"> – 30 минут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8 занятий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12 занятий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16 занятий</w:t>
            </w:r>
          </w:p>
        </w:tc>
      </w:tr>
      <w:tr w:rsidR="00F964D6" w:rsidTr="00F964D6"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Лечебное плавание – 1 час (в т.ч. входит время на раздевание, душ и одевание)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8 сеансов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12 сеансов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16 сеансов</w:t>
            </w:r>
          </w:p>
        </w:tc>
      </w:tr>
      <w:tr w:rsidR="00F964D6" w:rsidTr="00F964D6"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proofErr w:type="gramStart"/>
            <w:r>
              <w:t xml:space="preserve">Терренкур (по щадящему, </w:t>
            </w:r>
            <w:proofErr w:type="spellStart"/>
            <w:r>
              <w:t>щадяще-тренирующему</w:t>
            </w:r>
            <w:proofErr w:type="spellEnd"/>
            <w:r>
              <w:t xml:space="preserve"> и тренирующему режимам) – по назначению лечащего врача</w:t>
            </w:r>
            <w:proofErr w:type="gramEnd"/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</w:tr>
      <w:tr w:rsidR="00F964D6" w:rsidTr="00F964D6"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Тренажерный зал, 1 час (по согласованию с лечащим врачом)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0" w:type="auto"/>
            <w:hideMark/>
          </w:tcPr>
          <w:p w:rsidR="00F964D6" w:rsidRDefault="00F964D6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</w:tr>
    </w:tbl>
    <w:p w:rsidR="00F964D6" w:rsidRPr="00F964D6" w:rsidRDefault="00F964D6" w:rsidP="00F964D6">
      <w:pPr>
        <w:jc w:val="center"/>
        <w:rPr>
          <w:b/>
          <w:sz w:val="28"/>
        </w:rPr>
      </w:pPr>
    </w:p>
    <w:sectPr w:rsidR="00F964D6" w:rsidRPr="00F964D6">
      <w:headerReference w:type="default" r:id="rId7"/>
      <w:pgSz w:w="11905" w:h="16837"/>
      <w:pgMar w:top="1134" w:right="360" w:bottom="720" w:left="9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DC" w:rsidRDefault="006C0DDC" w:rsidP="001C1ACC">
      <w:r>
        <w:separator/>
      </w:r>
    </w:p>
  </w:endnote>
  <w:endnote w:type="continuationSeparator" w:id="0">
    <w:p w:rsidR="006C0DDC" w:rsidRDefault="006C0DDC" w:rsidP="001C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DC" w:rsidRDefault="006C0DDC" w:rsidP="001C1ACC">
      <w:r>
        <w:separator/>
      </w:r>
    </w:p>
  </w:footnote>
  <w:footnote w:type="continuationSeparator" w:id="0">
    <w:p w:rsidR="006C0DDC" w:rsidRDefault="006C0DDC" w:rsidP="001C1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CC" w:rsidRPr="00F1612E" w:rsidRDefault="00BD7CCC" w:rsidP="001C1ACC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Русь</w:t>
    </w:r>
    <w:r w:rsidRPr="00F1612E">
      <w:rPr>
        <w:b/>
        <w:color w:val="000000"/>
      </w:rPr>
      <w:t>»</w:t>
    </w:r>
    <w:r>
      <w:rPr>
        <w:b/>
        <w:color w:val="000000"/>
      </w:rPr>
      <w:t xml:space="preserve">, </w:t>
    </w:r>
    <w:proofErr w:type="gramStart"/>
    <w:r>
      <w:rPr>
        <w:b/>
        <w:color w:val="000000"/>
      </w:rPr>
      <w:t>г</w:t>
    </w:r>
    <w:proofErr w:type="gramEnd"/>
    <w:r>
      <w:rPr>
        <w:b/>
        <w:color w:val="000000"/>
      </w:rPr>
      <w:t>. Железноводск</w:t>
    </w:r>
  </w:p>
  <w:p w:rsidR="00BD7CCC" w:rsidRPr="00BD7CCC" w:rsidRDefault="00BD7CCC" w:rsidP="00BD7CCC">
    <w:pPr>
      <w:pStyle w:val="a8"/>
      <w:jc w:val="right"/>
      <w:rPr>
        <w:color w:val="000000"/>
        <w:lang w:val="en-US"/>
      </w:rPr>
    </w:pPr>
    <w:r w:rsidRPr="00BD7CCC">
      <w:rPr>
        <w:color w:val="000000"/>
        <w:lang w:val="en-US"/>
      </w:rPr>
      <w:t xml:space="preserve">8-800-550-34-90 - </w:t>
    </w:r>
    <w:proofErr w:type="spellStart"/>
    <w:r w:rsidRPr="00BD7CCC">
      <w:rPr>
        <w:color w:val="000000"/>
        <w:lang w:val="en-US"/>
      </w:rPr>
      <w:t>звонок</w:t>
    </w:r>
    <w:proofErr w:type="spellEnd"/>
    <w:r w:rsidRPr="00BD7CCC">
      <w:rPr>
        <w:color w:val="000000"/>
        <w:lang w:val="en-US"/>
      </w:rPr>
      <w:t xml:space="preserve"> </w:t>
    </w:r>
    <w:proofErr w:type="spellStart"/>
    <w:r w:rsidRPr="00BD7CCC">
      <w:rPr>
        <w:color w:val="000000"/>
        <w:lang w:val="en-US"/>
      </w:rPr>
      <w:t>по</w:t>
    </w:r>
    <w:proofErr w:type="spellEnd"/>
    <w:r w:rsidRPr="00BD7CCC">
      <w:rPr>
        <w:color w:val="000000"/>
        <w:lang w:val="en-US"/>
      </w:rPr>
      <w:t xml:space="preserve"> </w:t>
    </w:r>
    <w:proofErr w:type="spellStart"/>
    <w:r w:rsidRPr="00BD7CCC">
      <w:rPr>
        <w:color w:val="000000"/>
        <w:lang w:val="en-US"/>
      </w:rPr>
      <w:t>России</w:t>
    </w:r>
    <w:proofErr w:type="spellEnd"/>
    <w:r w:rsidRPr="00BD7CCC">
      <w:rPr>
        <w:color w:val="000000"/>
        <w:lang w:val="en-US"/>
      </w:rPr>
      <w:t xml:space="preserve"> </w:t>
    </w:r>
    <w:proofErr w:type="spellStart"/>
    <w:r w:rsidRPr="00BD7CCC">
      <w:rPr>
        <w:color w:val="000000"/>
        <w:lang w:val="en-US"/>
      </w:rPr>
      <w:t>бесплатный</w:t>
    </w:r>
    <w:proofErr w:type="spellEnd"/>
  </w:p>
  <w:p w:rsidR="00BD7CCC" w:rsidRDefault="00BD7CCC" w:rsidP="00BD7CCC">
    <w:pPr>
      <w:pStyle w:val="a8"/>
      <w:jc w:val="right"/>
      <w:rPr>
        <w:color w:val="000000"/>
      </w:rPr>
    </w:pPr>
    <w:r w:rsidRPr="00BD7CCC">
      <w:rPr>
        <w:color w:val="000000"/>
        <w:lang w:val="en-US"/>
      </w:rPr>
      <w:t>8-902-331-70-75, 8-8652-20-50-76</w:t>
    </w:r>
  </w:p>
  <w:p w:rsidR="00BD7CCC" w:rsidRPr="00693E1E" w:rsidRDefault="00BD7CCC" w:rsidP="00693E1E">
    <w:pPr>
      <w:pStyle w:val="a8"/>
      <w:jc w:val="right"/>
      <w:rPr>
        <w:lang w:val="en-US"/>
      </w:rPr>
    </w:pPr>
    <w:r w:rsidRPr="00693E1E">
      <w:rPr>
        <w:color w:val="000000"/>
        <w:lang w:val="en-US"/>
      </w:rPr>
      <w:t xml:space="preserve">E-mail: </w:t>
    </w:r>
    <w:hyperlink r:id="rId1" w:history="1">
      <w:r w:rsidRPr="00693E1E">
        <w:rPr>
          <w:rStyle w:val="ae"/>
          <w:lang w:val="en-US"/>
        </w:rPr>
        <w:t>info@kavminvods.ru</w:t>
      </w:r>
    </w:hyperlink>
  </w:p>
  <w:p w:rsidR="00BD7CCC" w:rsidRPr="00693E1E" w:rsidRDefault="00BD7CCC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8F8"/>
    <w:multiLevelType w:val="multilevel"/>
    <w:tmpl w:val="5228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05E64"/>
    <w:multiLevelType w:val="multilevel"/>
    <w:tmpl w:val="09AA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F15E3"/>
    <w:multiLevelType w:val="multilevel"/>
    <w:tmpl w:val="998E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24C03"/>
    <w:multiLevelType w:val="multilevel"/>
    <w:tmpl w:val="7344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33835"/>
    <w:multiLevelType w:val="multilevel"/>
    <w:tmpl w:val="64E8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00051"/>
    <w:multiLevelType w:val="multilevel"/>
    <w:tmpl w:val="6D36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2059D"/>
    <w:multiLevelType w:val="multilevel"/>
    <w:tmpl w:val="FD3C8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720279"/>
    <w:multiLevelType w:val="multilevel"/>
    <w:tmpl w:val="64D4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51F53"/>
    <w:multiLevelType w:val="multilevel"/>
    <w:tmpl w:val="C102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45510"/>
    <w:multiLevelType w:val="multilevel"/>
    <w:tmpl w:val="1090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B6AD2"/>
    <w:multiLevelType w:val="multilevel"/>
    <w:tmpl w:val="782C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C0AC3"/>
    <w:multiLevelType w:val="multilevel"/>
    <w:tmpl w:val="6A40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915CE"/>
    <w:multiLevelType w:val="multilevel"/>
    <w:tmpl w:val="AAC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C1ACC"/>
    <w:rsid w:val="000440E0"/>
    <w:rsid w:val="001C1ACC"/>
    <w:rsid w:val="001C34AC"/>
    <w:rsid w:val="00246035"/>
    <w:rsid w:val="002D2270"/>
    <w:rsid w:val="0034524E"/>
    <w:rsid w:val="00353D45"/>
    <w:rsid w:val="00367DB4"/>
    <w:rsid w:val="00375DE2"/>
    <w:rsid w:val="00472E07"/>
    <w:rsid w:val="004B5C40"/>
    <w:rsid w:val="004E2AE2"/>
    <w:rsid w:val="0059277E"/>
    <w:rsid w:val="005F569D"/>
    <w:rsid w:val="00672B5E"/>
    <w:rsid w:val="00693E1E"/>
    <w:rsid w:val="006C0DDC"/>
    <w:rsid w:val="0075266F"/>
    <w:rsid w:val="007D5C9B"/>
    <w:rsid w:val="009220D2"/>
    <w:rsid w:val="00993B1F"/>
    <w:rsid w:val="00B9657A"/>
    <w:rsid w:val="00BD7CCC"/>
    <w:rsid w:val="00D45CB6"/>
    <w:rsid w:val="00DA49B4"/>
    <w:rsid w:val="00DE593A"/>
    <w:rsid w:val="00F55267"/>
    <w:rsid w:val="00F75C37"/>
    <w:rsid w:val="00F964D6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59277E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5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E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D5C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1C1A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CC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C1A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1ACC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C1A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ACC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1C1A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277E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59277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9277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D5C9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f1">
    <w:name w:val="Emphasis"/>
    <w:basedOn w:val="a0"/>
    <w:uiPriority w:val="20"/>
    <w:qFormat/>
    <w:rsid w:val="007D5C9B"/>
    <w:rPr>
      <w:i/>
      <w:iCs/>
    </w:rPr>
  </w:style>
  <w:style w:type="character" w:customStyle="1" w:styleId="apple-converted-space">
    <w:name w:val="apple-converted-space"/>
    <w:basedOn w:val="a0"/>
    <w:rsid w:val="007D5C9B"/>
  </w:style>
  <w:style w:type="paragraph" w:styleId="HTML">
    <w:name w:val="HTML Address"/>
    <w:basedOn w:val="a"/>
    <w:link w:val="HTML0"/>
    <w:uiPriority w:val="99"/>
    <w:semiHidden/>
    <w:unhideWhenUsed/>
    <w:rsid w:val="007D5C9B"/>
    <w:pPr>
      <w:widowControl/>
      <w:suppressAutoHyphens w:val="0"/>
      <w:autoSpaceDE/>
    </w:pPr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D5C9B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657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93E1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f2">
    <w:name w:val="Table Grid"/>
    <w:basedOn w:val="a1"/>
    <w:uiPriority w:val="59"/>
    <w:rsid w:val="004E2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51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73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7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6841">
          <w:marLeft w:val="150"/>
          <w:marRight w:val="15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906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0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7821">
          <w:marLeft w:val="150"/>
          <w:marRight w:val="15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153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694">
          <w:marLeft w:val="150"/>
          <w:marRight w:val="15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208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9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609">
          <w:marLeft w:val="150"/>
          <w:marRight w:val="15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507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827">
          <w:marLeft w:val="150"/>
          <w:marRight w:val="15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640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23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7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47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0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67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5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nashvek@bk.ru</cp:lastModifiedBy>
  <cp:revision>2</cp:revision>
  <cp:lastPrinted>2013-11-27T06:37:00Z</cp:lastPrinted>
  <dcterms:created xsi:type="dcterms:W3CDTF">2023-03-24T12:05:00Z</dcterms:created>
  <dcterms:modified xsi:type="dcterms:W3CDTF">2023-03-24T12:05:00Z</dcterms:modified>
</cp:coreProperties>
</file>